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08851" w14:textId="35EE1144" w:rsidR="000100F6" w:rsidRPr="00413C49" w:rsidRDefault="000100F6" w:rsidP="000100F6">
      <w:pPr>
        <w:rPr>
          <w:rFonts w:ascii="標楷體" w:eastAsia="標楷體"/>
          <w:b/>
          <w:spacing w:val="12"/>
          <w:sz w:val="32"/>
          <w:u w:val="single"/>
        </w:rPr>
      </w:pPr>
      <w:r w:rsidRPr="00413C49">
        <w:rPr>
          <w:rFonts w:ascii="標楷體" w:eastAsia="標楷體" w:hint="eastAsia"/>
          <w:b/>
          <w:noProof/>
          <w:spacing w:val="12"/>
          <w:sz w:val="32"/>
          <w:u w:val="single"/>
        </w:rPr>
        <mc:AlternateContent>
          <mc:Choice Requires="wps">
            <w:drawing>
              <wp:anchor distT="0" distB="0" distL="114300" distR="114300" simplePos="0" relativeHeight="251660288" behindDoc="0" locked="0" layoutInCell="1" allowOverlap="1" wp14:anchorId="52EAF6FE" wp14:editId="6B0EE82E">
                <wp:simplePos x="0" y="0"/>
                <wp:positionH relativeFrom="column">
                  <wp:posOffset>3810000</wp:posOffset>
                </wp:positionH>
                <wp:positionV relativeFrom="paragraph">
                  <wp:posOffset>114300</wp:posOffset>
                </wp:positionV>
                <wp:extent cx="2438400" cy="914400"/>
                <wp:effectExtent l="635" t="0" r="0" b="2540"/>
                <wp:wrapNone/>
                <wp:docPr id="174061758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38219" w14:textId="77777777" w:rsidR="000100F6" w:rsidRPr="006B51CE" w:rsidRDefault="000100F6" w:rsidP="000100F6">
                            <w:pPr>
                              <w:spacing w:line="240" w:lineRule="exact"/>
                              <w:rPr>
                                <w:rFonts w:ascii="標楷體" w:eastAsia="標楷體"/>
                                <w:b/>
                                <w:spacing w:val="12"/>
                                <w:sz w:val="20"/>
                              </w:rPr>
                            </w:pPr>
                            <w:r>
                              <w:rPr>
                                <w:rFonts w:ascii="標楷體" w:eastAsia="標楷體" w:hint="eastAsia"/>
                                <w:b/>
                                <w:spacing w:val="12"/>
                                <w:sz w:val="20"/>
                              </w:rPr>
                              <w:t>唐榮鐵工廠股份有限公司</w:t>
                            </w:r>
                          </w:p>
                          <w:p w14:paraId="29A2CCEE" w14:textId="77777777" w:rsidR="000100F6" w:rsidRPr="00E75110" w:rsidRDefault="000100F6" w:rsidP="000100F6">
                            <w:pPr>
                              <w:spacing w:line="240" w:lineRule="exact"/>
                              <w:rPr>
                                <w:rFonts w:ascii="標楷體" w:eastAsia="標楷體"/>
                                <w:spacing w:val="12"/>
                                <w:sz w:val="20"/>
                              </w:rPr>
                            </w:pPr>
                            <w:r w:rsidRPr="00E75110">
                              <w:rPr>
                                <w:rFonts w:ascii="標楷體" w:eastAsia="標楷體" w:hint="eastAsia"/>
                                <w:spacing w:val="12"/>
                                <w:sz w:val="20"/>
                              </w:rPr>
                              <w:t>地址：高雄市小港區沿海二路4號</w:t>
                            </w:r>
                          </w:p>
                          <w:p w14:paraId="659C83C0" w14:textId="77777777" w:rsidR="000100F6" w:rsidRPr="00E75110" w:rsidRDefault="000100F6" w:rsidP="000100F6">
                            <w:pPr>
                              <w:spacing w:line="240" w:lineRule="exact"/>
                              <w:rPr>
                                <w:rFonts w:ascii="標楷體" w:eastAsia="標楷體"/>
                                <w:spacing w:val="12"/>
                                <w:sz w:val="20"/>
                              </w:rPr>
                            </w:pPr>
                            <w:r w:rsidRPr="00E75110">
                              <w:rPr>
                                <w:rFonts w:ascii="標楷體" w:eastAsia="標楷體" w:hint="eastAsia"/>
                                <w:spacing w:val="12"/>
                                <w:sz w:val="20"/>
                              </w:rPr>
                              <w:t>電話：07-8022811</w:t>
                            </w:r>
                          </w:p>
                          <w:p w14:paraId="40774CEB" w14:textId="77777777" w:rsidR="000100F6" w:rsidRDefault="000100F6" w:rsidP="000100F6">
                            <w:pPr>
                              <w:spacing w:line="240" w:lineRule="exact"/>
                              <w:rPr>
                                <w:rFonts w:ascii="標楷體" w:eastAsia="標楷體"/>
                                <w:spacing w:val="12"/>
                                <w:sz w:val="20"/>
                              </w:rPr>
                            </w:pPr>
                            <w:r w:rsidRPr="00E75110">
                              <w:rPr>
                                <w:rFonts w:ascii="標楷體" w:eastAsia="標楷體" w:hint="eastAsia"/>
                                <w:spacing w:val="12"/>
                                <w:sz w:val="20"/>
                              </w:rPr>
                              <w:t>傳真：</w:t>
                            </w:r>
                            <w:r w:rsidRPr="00E75110">
                              <w:rPr>
                                <w:rFonts w:ascii="標楷體" w:eastAsia="標楷體"/>
                                <w:spacing w:val="12"/>
                                <w:sz w:val="20"/>
                              </w:rPr>
                              <w:t>07-</w:t>
                            </w:r>
                            <w:r>
                              <w:rPr>
                                <w:rFonts w:ascii="標楷體" w:eastAsia="標楷體" w:hint="eastAsia"/>
                                <w:spacing w:val="12"/>
                                <w:sz w:val="20"/>
                              </w:rPr>
                              <w:t>8010</w:t>
                            </w:r>
                            <w:r w:rsidRPr="00E75110">
                              <w:rPr>
                                <w:rFonts w:ascii="標楷體" w:eastAsia="標楷體"/>
                                <w:spacing w:val="12"/>
                                <w:sz w:val="20"/>
                              </w:rPr>
                              <w:t>403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EAF6FE" id="_x0000_t202" coordsize="21600,21600" o:spt="202" path="m,l,21600r21600,l21600,xe">
                <v:stroke joinstyle="miter"/>
                <v:path gradientshapeok="t" o:connecttype="rect"/>
              </v:shapetype>
              <v:shape id="文字方塊 2" o:spid="_x0000_s1026" type="#_x0000_t202" style="position:absolute;margin-left:300pt;margin-top:9pt;width:192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Tzr3AEAAKEDAAAOAAAAZHJzL2Uyb0RvYy54bWysU9tu2zAMfR+wfxD0vtjJsq0z4hRdiw4D&#10;ugvQ7gNkWbKN2aJGKrGzrx8lp2m2vg17EShSPjznkN5cTkMv9gapA1fK5SKXwjgNdeeaUn5/uH11&#10;IQUF5WrVgzOlPBiSl9uXLzajL8wKWuhrg4JBHBWjL2Ubgi+yjHRrBkUL8MZx0QIOKvAVm6xGNTL6&#10;0GerPH+bjYC1R9CGiLM3c1FuE761Roev1pIJoi8lcwvpxHRW8cy2G1U0qHzb6SMN9Q8sBtU5bnqC&#10;ulFBiR12z6CGTiMQ2LDQMGRgbadN0sBqlvlfau5b5U3SwuaQP9lE/w9Wf9nf+28owvQBJh5gEkH+&#10;DvQPEg6uW+Uac4UIY2tUzY2X0bJs9FQcP41WU0ERpBo/Q81DVrsACWiyOERXWKdgdB7A4WS6mYLQ&#10;nFytX1+scy5prr1frmMcW6ji8WuPFD4aGEQMSok81ISu9ncU5qePT2IzB7dd36fB9u6PBGPGTGIf&#10;Cc/Uw1RN/DqqqKA+sA6EeU94rzloAX9JMfKOlJJ+7hQaKfpPjr1IbHmp0mX95t2KVeB5pTqvKKcZ&#10;qpRBijm8DvMi7jx2TcudZvcdXLF/tkvSnlgdefMeJHOOOxsX7fyeXj39WdvfAAAA//8DAFBLAwQU&#10;AAYACAAAACEAFPR3Q9sAAAAKAQAADwAAAGRycy9kb3ducmV2LnhtbExPyU7DMBC9I/EP1iBxozZV&#10;idI0ToVAXEGUReptGk+TiHgcxW4T/p7hBKdZ3tNbyu3se3WmMXaBLdwuDCjiOriOGwvvb083OaiY&#10;kB32gcnCN0XYVpcXJRYuTPxK511qlIhwLNBCm9JQaB3rljzGRRiIBTuG0WOSc2y0G3EScd/rpTGZ&#10;9tixOLQ40ENL9dfu5C18PB/3nyvz0jz6u2EKs9Hs19ra66v5fgMq0Zz+yPAbX6JDJZkO4cQuqt5C&#10;Zox0SQLkMoWwzleyHOSRLQ3oqtT/K1Q/AAAA//8DAFBLAQItABQABgAIAAAAIQC2gziS/gAAAOEB&#10;AAATAAAAAAAAAAAAAAAAAAAAAABbQ29udGVudF9UeXBlc10ueG1sUEsBAi0AFAAGAAgAAAAhADj9&#10;If/WAAAAlAEAAAsAAAAAAAAAAAAAAAAALwEAAF9yZWxzLy5yZWxzUEsBAi0AFAAGAAgAAAAhAHYR&#10;POvcAQAAoQMAAA4AAAAAAAAAAAAAAAAALgIAAGRycy9lMm9Eb2MueG1sUEsBAi0AFAAGAAgAAAAh&#10;ABT0d0PbAAAACgEAAA8AAAAAAAAAAAAAAAAANgQAAGRycy9kb3ducmV2LnhtbFBLBQYAAAAABAAE&#10;APMAAAA+BQAAAAA=&#10;" filled="f" stroked="f">
                <v:textbox>
                  <w:txbxContent>
                    <w:p w14:paraId="28038219" w14:textId="77777777" w:rsidR="000100F6" w:rsidRPr="006B51CE" w:rsidRDefault="000100F6" w:rsidP="000100F6">
                      <w:pPr>
                        <w:spacing w:line="240" w:lineRule="exact"/>
                        <w:rPr>
                          <w:rFonts w:ascii="標楷體" w:eastAsia="標楷體" w:hint="eastAsia"/>
                          <w:b/>
                          <w:spacing w:val="12"/>
                          <w:sz w:val="20"/>
                        </w:rPr>
                      </w:pPr>
                      <w:r>
                        <w:rPr>
                          <w:rFonts w:ascii="標楷體" w:eastAsia="標楷體" w:hint="eastAsia"/>
                          <w:b/>
                          <w:spacing w:val="12"/>
                          <w:sz w:val="20"/>
                        </w:rPr>
                        <w:t>唐榮鐵工廠股份有限公司</w:t>
                      </w:r>
                    </w:p>
                    <w:p w14:paraId="29A2CCEE" w14:textId="77777777" w:rsidR="000100F6" w:rsidRPr="00E75110" w:rsidRDefault="000100F6" w:rsidP="000100F6">
                      <w:pPr>
                        <w:spacing w:line="240" w:lineRule="exact"/>
                        <w:rPr>
                          <w:rFonts w:ascii="標楷體" w:eastAsia="標楷體" w:hint="eastAsia"/>
                          <w:spacing w:val="12"/>
                          <w:sz w:val="20"/>
                        </w:rPr>
                      </w:pPr>
                      <w:r w:rsidRPr="00E75110">
                        <w:rPr>
                          <w:rFonts w:ascii="標楷體" w:eastAsia="標楷體" w:hint="eastAsia"/>
                          <w:spacing w:val="12"/>
                          <w:sz w:val="20"/>
                        </w:rPr>
                        <w:t>地址：高雄市小港區沿海二路4號</w:t>
                      </w:r>
                    </w:p>
                    <w:p w14:paraId="659C83C0" w14:textId="77777777" w:rsidR="000100F6" w:rsidRPr="00E75110" w:rsidRDefault="000100F6" w:rsidP="000100F6">
                      <w:pPr>
                        <w:spacing w:line="240" w:lineRule="exact"/>
                        <w:rPr>
                          <w:rFonts w:ascii="標楷體" w:eastAsia="標楷體" w:hint="eastAsia"/>
                          <w:spacing w:val="12"/>
                          <w:sz w:val="20"/>
                        </w:rPr>
                      </w:pPr>
                      <w:r w:rsidRPr="00E75110">
                        <w:rPr>
                          <w:rFonts w:ascii="標楷體" w:eastAsia="標楷體" w:hint="eastAsia"/>
                          <w:spacing w:val="12"/>
                          <w:sz w:val="20"/>
                        </w:rPr>
                        <w:t>電話：07-8022811</w:t>
                      </w:r>
                    </w:p>
                    <w:p w14:paraId="40774CEB" w14:textId="77777777" w:rsidR="000100F6" w:rsidRDefault="000100F6" w:rsidP="000100F6">
                      <w:pPr>
                        <w:spacing w:line="240" w:lineRule="exact"/>
                        <w:rPr>
                          <w:rFonts w:ascii="標楷體" w:eastAsia="標楷體" w:hint="eastAsia"/>
                          <w:spacing w:val="12"/>
                          <w:sz w:val="20"/>
                        </w:rPr>
                      </w:pPr>
                      <w:r w:rsidRPr="00E75110">
                        <w:rPr>
                          <w:rFonts w:ascii="標楷體" w:eastAsia="標楷體" w:hint="eastAsia"/>
                          <w:spacing w:val="12"/>
                          <w:sz w:val="20"/>
                        </w:rPr>
                        <w:t>傳真：</w:t>
                      </w:r>
                      <w:r w:rsidRPr="00E75110">
                        <w:rPr>
                          <w:rFonts w:ascii="標楷體" w:eastAsia="標楷體"/>
                          <w:spacing w:val="12"/>
                          <w:sz w:val="20"/>
                        </w:rPr>
                        <w:t>07-</w:t>
                      </w:r>
                      <w:r>
                        <w:rPr>
                          <w:rFonts w:ascii="標楷體" w:eastAsia="標楷體" w:hint="eastAsia"/>
                          <w:spacing w:val="12"/>
                          <w:sz w:val="20"/>
                        </w:rPr>
                        <w:t>8010</w:t>
                      </w:r>
                      <w:r w:rsidRPr="00E75110">
                        <w:rPr>
                          <w:rFonts w:ascii="標楷體" w:eastAsia="標楷體"/>
                          <w:spacing w:val="12"/>
                          <w:sz w:val="20"/>
                        </w:rPr>
                        <w:t>403</w:t>
                      </w:r>
                    </w:p>
                  </w:txbxContent>
                </v:textbox>
              </v:shape>
            </w:pict>
          </mc:Fallback>
        </mc:AlternateContent>
      </w:r>
      <w:r>
        <w:rPr>
          <w:rFonts w:ascii="標楷體" w:eastAsia="標楷體" w:hint="eastAsia"/>
          <w:b/>
          <w:spacing w:val="12"/>
          <w:sz w:val="32"/>
          <w:u w:val="single"/>
        </w:rPr>
        <w:t xml:space="preserve"> </w:t>
      </w:r>
    </w:p>
    <w:p w14:paraId="233A2F65" w14:textId="77777777" w:rsidR="000100F6" w:rsidRPr="00413C49" w:rsidRDefault="000100F6" w:rsidP="000100F6">
      <w:pPr>
        <w:spacing w:line="400" w:lineRule="exact"/>
        <w:rPr>
          <w:sz w:val="18"/>
          <w:szCs w:val="18"/>
        </w:rPr>
      </w:pPr>
      <w:r w:rsidRPr="00413C49">
        <w:rPr>
          <w:rFonts w:ascii="標楷體" w:eastAsia="標楷體" w:hint="eastAsia"/>
          <w:b/>
          <w:spacing w:val="12"/>
          <w:sz w:val="32"/>
          <w:u w:val="single"/>
        </w:rPr>
        <w:t>招標投標及契約文件</w:t>
      </w:r>
      <w:r w:rsidRPr="00413C49">
        <w:rPr>
          <w:rFonts w:ascii="標楷體" w:eastAsia="標楷體"/>
          <w:b/>
          <w:spacing w:val="12"/>
          <w:sz w:val="32"/>
          <w:u w:val="single"/>
        </w:rPr>
        <w:t>(</w:t>
      </w:r>
      <w:proofErr w:type="gramStart"/>
      <w:r w:rsidRPr="00413C49">
        <w:rPr>
          <w:rFonts w:ascii="標楷體" w:eastAsia="標楷體" w:hint="eastAsia"/>
          <w:b/>
          <w:spacing w:val="12"/>
          <w:sz w:val="32"/>
          <w:u w:val="single"/>
        </w:rPr>
        <w:t>一</w:t>
      </w:r>
      <w:proofErr w:type="gramEnd"/>
      <w:r w:rsidRPr="00413C49">
        <w:rPr>
          <w:rFonts w:ascii="標楷體" w:eastAsia="標楷體" w:hint="eastAsia"/>
          <w:b/>
          <w:spacing w:val="12"/>
          <w:sz w:val="32"/>
          <w:u w:val="single"/>
        </w:rPr>
        <w:t>)</w:t>
      </w:r>
    </w:p>
    <w:p w14:paraId="0A38F05D" w14:textId="77777777" w:rsidR="000100F6" w:rsidRPr="00413C49" w:rsidRDefault="000100F6" w:rsidP="000100F6">
      <w:pPr>
        <w:pStyle w:val="1"/>
        <w:spacing w:line="400" w:lineRule="exact"/>
        <w:rPr>
          <w:rFonts w:ascii="標楷體" w:eastAsia="標楷體"/>
          <w:spacing w:val="12"/>
          <w:sz w:val="20"/>
        </w:rPr>
      </w:pPr>
      <w:r w:rsidRPr="00413C49">
        <w:rPr>
          <w:rFonts w:ascii="標楷體" w:eastAsia="標楷體" w:hint="eastAsia"/>
          <w:spacing w:val="12"/>
          <w:sz w:val="28"/>
        </w:rPr>
        <w:t xml:space="preserve">     </w:t>
      </w:r>
      <w:r>
        <w:rPr>
          <w:rFonts w:ascii="標楷體" w:eastAsia="標楷體" w:hint="eastAsia"/>
          <w:spacing w:val="12"/>
          <w:sz w:val="20"/>
        </w:rPr>
        <w:t>（20</w:t>
      </w:r>
      <w:r>
        <w:rPr>
          <w:rFonts w:ascii="標楷體" w:eastAsia="標楷體"/>
          <w:spacing w:val="12"/>
          <w:sz w:val="20"/>
        </w:rPr>
        <w:t>2</w:t>
      </w:r>
      <w:r>
        <w:rPr>
          <w:rFonts w:ascii="標楷體" w:eastAsia="標楷體" w:hint="eastAsia"/>
          <w:spacing w:val="12"/>
          <w:sz w:val="20"/>
        </w:rPr>
        <w:t>1/</w:t>
      </w:r>
      <w:r>
        <w:rPr>
          <w:rFonts w:ascii="標楷體" w:eastAsia="標楷體"/>
          <w:spacing w:val="12"/>
          <w:sz w:val="20"/>
        </w:rPr>
        <w:t>5</w:t>
      </w:r>
      <w:r>
        <w:rPr>
          <w:rFonts w:ascii="標楷體" w:eastAsia="標楷體" w:hint="eastAsia"/>
          <w:spacing w:val="12"/>
          <w:sz w:val="20"/>
        </w:rPr>
        <w:t>/</w:t>
      </w:r>
      <w:r>
        <w:rPr>
          <w:rFonts w:ascii="標楷體" w:eastAsia="標楷體"/>
          <w:spacing w:val="12"/>
          <w:sz w:val="20"/>
        </w:rPr>
        <w:t>12</w:t>
      </w:r>
      <w:r>
        <w:rPr>
          <w:rFonts w:ascii="標楷體" w:eastAsia="標楷體" w:hint="eastAsia"/>
          <w:spacing w:val="12"/>
          <w:sz w:val="20"/>
        </w:rPr>
        <w:t>修訂）</w:t>
      </w:r>
      <w:bookmarkStart w:id="0" w:name="_GoBack"/>
      <w:bookmarkEnd w:id="0"/>
    </w:p>
    <w:p w14:paraId="4569DBE1" w14:textId="77777777" w:rsidR="000100F6" w:rsidRPr="00413C49" w:rsidRDefault="000100F6" w:rsidP="000100F6">
      <w:pPr>
        <w:pStyle w:val="1"/>
        <w:spacing w:line="400" w:lineRule="exact"/>
        <w:rPr>
          <w:rFonts w:ascii="標楷體" w:eastAsia="標楷體"/>
          <w:spacing w:val="12"/>
          <w:sz w:val="20"/>
        </w:rPr>
      </w:pPr>
    </w:p>
    <w:p w14:paraId="09251425" w14:textId="77777777" w:rsidR="000100F6" w:rsidRPr="00413C49" w:rsidRDefault="000100F6" w:rsidP="000100F6">
      <w:pPr>
        <w:pStyle w:val="7"/>
        <w:spacing w:before="40" w:after="40" w:line="340" w:lineRule="exact"/>
        <w:ind w:left="0" w:firstLine="0"/>
        <w:jc w:val="both"/>
        <w:textDirection w:val="lrTbV"/>
        <w:rPr>
          <w:rFonts w:ascii="標楷體" w:eastAsia="標楷體"/>
          <w:spacing w:val="12"/>
        </w:rPr>
      </w:pPr>
      <w:r w:rsidRPr="00413C49">
        <w:rPr>
          <w:rFonts w:ascii="標楷體" w:eastAsia="標楷體" w:hint="eastAsia"/>
          <w:spacing w:val="12"/>
        </w:rPr>
        <w:t>本文件為</w:t>
      </w:r>
      <w:r>
        <w:rPr>
          <w:rFonts w:ascii="標楷體" w:eastAsia="標楷體" w:hint="eastAsia"/>
          <w:spacing w:val="12"/>
        </w:rPr>
        <w:t>唐榮鐵工廠股份有限公司</w:t>
      </w:r>
      <w:r w:rsidRPr="00413C49">
        <w:rPr>
          <w:rFonts w:ascii="標楷體" w:eastAsia="標楷體" w:hint="eastAsia"/>
          <w:b/>
          <w:spacing w:val="12"/>
        </w:rPr>
        <w:t>（</w:t>
      </w:r>
      <w:r w:rsidRPr="00413C49">
        <w:rPr>
          <w:rFonts w:ascii="標楷體" w:eastAsia="標楷體" w:hint="eastAsia"/>
          <w:spacing w:val="12"/>
        </w:rPr>
        <w:t>以下簡稱</w:t>
      </w:r>
      <w:r>
        <w:rPr>
          <w:rFonts w:ascii="標楷體" w:eastAsia="標楷體" w:hint="eastAsia"/>
          <w:spacing w:val="12"/>
        </w:rPr>
        <w:t>本公司</w:t>
      </w:r>
      <w:r w:rsidRPr="00413C49">
        <w:rPr>
          <w:rFonts w:ascii="標楷體" w:eastAsia="標楷體" w:hint="eastAsia"/>
          <w:spacing w:val="12"/>
        </w:rPr>
        <w:t>）招標、廠商投標及決標後簽訂契約三用文件。決標後由</w:t>
      </w:r>
      <w:r>
        <w:rPr>
          <w:rFonts w:ascii="標楷體" w:eastAsia="標楷體" w:hint="eastAsia"/>
          <w:spacing w:val="12"/>
        </w:rPr>
        <w:t>本公司</w:t>
      </w:r>
      <w:r w:rsidRPr="00413C49">
        <w:rPr>
          <w:rFonts w:ascii="標楷體" w:eastAsia="標楷體" w:hint="eastAsia"/>
          <w:spacing w:val="12"/>
        </w:rPr>
        <w:t>使用決標欄位並附具必要之招標、投標及決標文件依規定蓋章後即完成與得標廠商之簽約手續，不必再經得標廠商簽名或蓋章。</w:t>
      </w:r>
    </w:p>
    <w:p w14:paraId="6E8274E7" w14:textId="77777777" w:rsidR="000100F6" w:rsidRPr="00413C49" w:rsidRDefault="000100F6" w:rsidP="000100F6">
      <w:pPr>
        <w:pStyle w:val="7"/>
        <w:spacing w:before="40" w:after="40" w:line="340" w:lineRule="exact"/>
        <w:ind w:leftChars="249" w:left="598" w:firstLine="1"/>
        <w:jc w:val="both"/>
        <w:textDirection w:val="lrTbV"/>
        <w:rPr>
          <w:rFonts w:ascii="標楷體" w:eastAsia="標楷體"/>
          <w:spacing w:val="12"/>
        </w:rPr>
      </w:pPr>
    </w:p>
    <w:p w14:paraId="1DCBBB3B" w14:textId="220057B9" w:rsidR="000100F6" w:rsidRPr="00184C92" w:rsidRDefault="000100F6" w:rsidP="00E6093A">
      <w:pPr>
        <w:pStyle w:val="7"/>
        <w:numPr>
          <w:ilvl w:val="0"/>
          <w:numId w:val="4"/>
        </w:numPr>
        <w:tabs>
          <w:tab w:val="clear" w:pos="570"/>
          <w:tab w:val="num" w:pos="709"/>
        </w:tabs>
        <w:spacing w:before="120" w:after="40" w:line="340" w:lineRule="exact"/>
        <w:jc w:val="both"/>
        <w:textDirection w:val="lrTbV"/>
        <w:textAlignment w:val="auto"/>
        <w:rPr>
          <w:rFonts w:ascii="標楷體" w:eastAsia="標楷體"/>
          <w:color w:val="0000CC"/>
          <w:spacing w:val="12"/>
          <w:sz w:val="28"/>
          <w:szCs w:val="28"/>
        </w:rPr>
      </w:pPr>
      <w:r w:rsidRPr="00653603">
        <w:rPr>
          <w:rFonts w:ascii="標楷體" w:eastAsia="標楷體" w:hint="eastAsia"/>
          <w:spacing w:val="12"/>
        </w:rPr>
        <w:t>採購案號：</w:t>
      </w:r>
      <w:r w:rsidRPr="00AF2188">
        <w:rPr>
          <w:rFonts w:ascii="標楷體" w:eastAsia="標楷體" w:hint="eastAsia"/>
          <w:color w:val="000099"/>
          <w:spacing w:val="12"/>
          <w:sz w:val="28"/>
          <w:szCs w:val="28"/>
        </w:rPr>
        <w:t>1</w:t>
      </w:r>
      <w:r w:rsidRPr="00AF2188">
        <w:rPr>
          <w:rFonts w:ascii="標楷體" w:eastAsia="標楷體"/>
          <w:color w:val="000099"/>
          <w:spacing w:val="12"/>
          <w:sz w:val="28"/>
          <w:szCs w:val="28"/>
        </w:rPr>
        <w:t>12T-1107</w:t>
      </w:r>
      <w:r w:rsidR="00AF2188" w:rsidRPr="00AF2188">
        <w:rPr>
          <w:rFonts w:ascii="標楷體" w:eastAsia="標楷體"/>
          <w:color w:val="000099"/>
          <w:spacing w:val="12"/>
          <w:sz w:val="28"/>
          <w:szCs w:val="28"/>
        </w:rPr>
        <w:t>-1</w:t>
      </w:r>
    </w:p>
    <w:p w14:paraId="2BDA7CE8" w14:textId="77777777" w:rsidR="000100F6" w:rsidRPr="00AF2188" w:rsidRDefault="000100F6" w:rsidP="00E6093A">
      <w:pPr>
        <w:pStyle w:val="7"/>
        <w:numPr>
          <w:ilvl w:val="0"/>
          <w:numId w:val="1"/>
        </w:numPr>
        <w:tabs>
          <w:tab w:val="clear" w:pos="570"/>
          <w:tab w:val="num" w:pos="284"/>
        </w:tabs>
        <w:spacing w:after="40"/>
        <w:ind w:left="709" w:hanging="709"/>
        <w:jc w:val="both"/>
        <w:textDirection w:val="lrTbV"/>
        <w:textAlignment w:val="auto"/>
        <w:rPr>
          <w:rFonts w:ascii="標楷體" w:eastAsia="標楷體"/>
          <w:color w:val="000099"/>
          <w:spacing w:val="12"/>
        </w:rPr>
      </w:pPr>
      <w:r w:rsidRPr="00D668F0">
        <w:rPr>
          <w:rFonts w:ascii="標楷體" w:eastAsia="標楷體" w:hint="eastAsia"/>
          <w:spacing w:val="12"/>
        </w:rPr>
        <w:t>招標</w:t>
      </w:r>
      <w:proofErr w:type="gramStart"/>
      <w:r w:rsidRPr="00D668F0">
        <w:rPr>
          <w:rFonts w:ascii="標楷體" w:eastAsia="標楷體" w:hint="eastAsia"/>
          <w:spacing w:val="12"/>
        </w:rPr>
        <w:t>標</w:t>
      </w:r>
      <w:proofErr w:type="gramEnd"/>
      <w:r w:rsidRPr="00D668F0">
        <w:rPr>
          <w:rFonts w:ascii="標楷體" w:eastAsia="標楷體" w:hint="eastAsia"/>
          <w:spacing w:val="12"/>
        </w:rPr>
        <w:t>的名稱及數量摘要：</w:t>
      </w:r>
      <w:r w:rsidRPr="00AF2188">
        <w:rPr>
          <w:rFonts w:ascii="標楷體" w:eastAsia="標楷體" w:hAnsi="標楷體" w:hint="eastAsia"/>
          <w:bCs/>
          <w:color w:val="000099"/>
          <w:sz w:val="28"/>
          <w:szCs w:val="28"/>
        </w:rPr>
        <w:t>1</w:t>
      </w:r>
      <w:r w:rsidRPr="00AF2188">
        <w:rPr>
          <w:rFonts w:ascii="標楷體" w:eastAsia="標楷體" w:hAnsi="標楷體"/>
          <w:bCs/>
          <w:color w:val="000099"/>
          <w:sz w:val="28"/>
          <w:szCs w:val="28"/>
        </w:rPr>
        <w:t>13</w:t>
      </w:r>
      <w:r w:rsidRPr="00AF2188">
        <w:rPr>
          <w:rFonts w:ascii="標楷體" w:eastAsia="標楷體" w:hAnsi="標楷體" w:hint="eastAsia"/>
          <w:bCs/>
          <w:color w:val="000099"/>
          <w:sz w:val="28"/>
          <w:szCs w:val="28"/>
        </w:rPr>
        <w:t>年暨11</w:t>
      </w:r>
      <w:r w:rsidRPr="00AF2188">
        <w:rPr>
          <w:rFonts w:ascii="標楷體" w:eastAsia="標楷體" w:hAnsi="標楷體"/>
          <w:bCs/>
          <w:color w:val="000099"/>
          <w:sz w:val="28"/>
          <w:szCs w:val="28"/>
        </w:rPr>
        <w:t>4</w:t>
      </w:r>
      <w:r w:rsidRPr="00AF2188">
        <w:rPr>
          <w:rFonts w:ascii="標楷體" w:eastAsia="標楷體" w:hAnsi="標楷體" w:hint="eastAsia"/>
          <w:bCs/>
          <w:color w:val="000099"/>
          <w:sz w:val="28"/>
          <w:szCs w:val="28"/>
        </w:rPr>
        <w:t>年唐榮公司從業人員意外身故</w:t>
      </w:r>
    </w:p>
    <w:p w14:paraId="77F6AC24" w14:textId="35E50A6A" w:rsidR="000100F6" w:rsidRPr="00D668F0" w:rsidRDefault="000100F6" w:rsidP="000100F6">
      <w:pPr>
        <w:pStyle w:val="7"/>
        <w:spacing w:after="40"/>
        <w:ind w:left="3827" w:firstLine="0"/>
        <w:jc w:val="both"/>
        <w:textDirection w:val="lrTbV"/>
        <w:textAlignment w:val="auto"/>
        <w:rPr>
          <w:rFonts w:ascii="標楷體" w:eastAsia="標楷體"/>
          <w:spacing w:val="12"/>
        </w:rPr>
      </w:pPr>
      <w:r w:rsidRPr="00AF2188">
        <w:rPr>
          <w:rFonts w:ascii="標楷體" w:eastAsia="標楷體" w:hAnsi="標楷體" w:hint="eastAsia"/>
          <w:bCs/>
          <w:color w:val="000099"/>
          <w:sz w:val="28"/>
          <w:szCs w:val="28"/>
        </w:rPr>
        <w:t>或失能之團體保險二年合約（約6</w:t>
      </w:r>
      <w:r w:rsidRPr="00AF2188">
        <w:rPr>
          <w:rFonts w:ascii="標楷體" w:eastAsia="標楷體" w:hAnsi="標楷體"/>
          <w:bCs/>
          <w:color w:val="000099"/>
          <w:sz w:val="28"/>
          <w:szCs w:val="28"/>
        </w:rPr>
        <w:t>3</w:t>
      </w:r>
      <w:r w:rsidRPr="00AF2188">
        <w:rPr>
          <w:rFonts w:ascii="標楷體" w:eastAsia="標楷體" w:hAnsi="標楷體" w:hint="eastAsia"/>
          <w:bCs/>
          <w:color w:val="000099"/>
          <w:sz w:val="28"/>
          <w:szCs w:val="28"/>
        </w:rPr>
        <w:t>0人）</w:t>
      </w:r>
    </w:p>
    <w:p w14:paraId="4D36D571" w14:textId="77777777" w:rsidR="000100F6" w:rsidRPr="00D668F0" w:rsidRDefault="000100F6" w:rsidP="00E6093A">
      <w:pPr>
        <w:pStyle w:val="7"/>
        <w:numPr>
          <w:ilvl w:val="0"/>
          <w:numId w:val="1"/>
        </w:numPr>
        <w:tabs>
          <w:tab w:val="clear" w:pos="570"/>
          <w:tab w:val="num" w:pos="709"/>
        </w:tabs>
        <w:spacing w:before="120" w:after="40" w:line="340" w:lineRule="exact"/>
        <w:ind w:left="600" w:hanging="600"/>
        <w:jc w:val="both"/>
        <w:textDirection w:val="lrTbV"/>
        <w:textAlignment w:val="auto"/>
        <w:rPr>
          <w:rFonts w:ascii="標楷體" w:eastAsia="標楷體"/>
          <w:spacing w:val="12"/>
        </w:rPr>
      </w:pPr>
      <w:r w:rsidRPr="00D668F0">
        <w:rPr>
          <w:rFonts w:ascii="標楷體" w:eastAsia="標楷體" w:hint="eastAsia"/>
          <w:spacing w:val="12"/>
        </w:rPr>
        <w:t>投標資格：投標廠商須具廠商登記或設立之證明及納稅證明。</w:t>
      </w:r>
    </w:p>
    <w:p w14:paraId="4BA72D56" w14:textId="77777777" w:rsidR="000100F6" w:rsidRPr="00413C49" w:rsidRDefault="000100F6" w:rsidP="00E6093A">
      <w:pPr>
        <w:pStyle w:val="7"/>
        <w:numPr>
          <w:ilvl w:val="0"/>
          <w:numId w:val="1"/>
        </w:numPr>
        <w:tabs>
          <w:tab w:val="clear" w:pos="570"/>
          <w:tab w:val="num" w:pos="709"/>
        </w:tabs>
        <w:spacing w:before="120" w:after="40" w:line="340" w:lineRule="exact"/>
        <w:jc w:val="both"/>
        <w:textDirection w:val="lrTbV"/>
        <w:rPr>
          <w:rFonts w:ascii="標楷體" w:eastAsia="標楷體"/>
          <w:spacing w:val="12"/>
        </w:rPr>
      </w:pPr>
      <w:r w:rsidRPr="00413C49">
        <w:rPr>
          <w:rFonts w:ascii="標楷體" w:eastAsia="標楷體" w:hint="eastAsia"/>
          <w:spacing w:val="12"/>
        </w:rPr>
        <w:t>領取招標文件：親自領取者，應於辦公時間內，向</w:t>
      </w:r>
      <w:r>
        <w:rPr>
          <w:rFonts w:ascii="標楷體" w:eastAsia="標楷體" w:hint="eastAsia"/>
          <w:spacing w:val="12"/>
        </w:rPr>
        <w:t>本公司</w:t>
      </w:r>
      <w:proofErr w:type="gramStart"/>
      <w:r w:rsidRPr="00413C49">
        <w:rPr>
          <w:rFonts w:ascii="標楷體" w:eastAsia="標楷體" w:hint="eastAsia"/>
          <w:spacing w:val="12"/>
        </w:rPr>
        <w:t>褔利社價</w:t>
      </w:r>
      <w:proofErr w:type="gramEnd"/>
      <w:r w:rsidRPr="00413C49">
        <w:rPr>
          <w:rFonts w:ascii="標楷體" w:eastAsia="標楷體" w:hint="eastAsia"/>
          <w:spacing w:val="12"/>
        </w:rPr>
        <w:t>購領取；郵購者應檢附工本費及貼足回郵信封，以限</w:t>
      </w:r>
      <w:proofErr w:type="gramStart"/>
      <w:r w:rsidRPr="00413C49">
        <w:rPr>
          <w:rFonts w:ascii="標楷體" w:eastAsia="標楷體" w:hint="eastAsia"/>
          <w:spacing w:val="12"/>
        </w:rPr>
        <w:t>掛寄</w:t>
      </w:r>
      <w:r>
        <w:rPr>
          <w:rFonts w:ascii="標楷體" w:eastAsia="標楷體" w:hint="eastAsia"/>
          <w:spacing w:val="12"/>
        </w:rPr>
        <w:t>本公司</w:t>
      </w:r>
      <w:r w:rsidRPr="00413C49">
        <w:rPr>
          <w:rFonts w:ascii="標楷體" w:eastAsia="標楷體" w:hint="eastAsia"/>
          <w:spacing w:val="12"/>
        </w:rPr>
        <w:t>褔利社</w:t>
      </w:r>
      <w:proofErr w:type="gramEnd"/>
      <w:r w:rsidRPr="00413C49">
        <w:rPr>
          <w:rFonts w:ascii="標楷體" w:eastAsia="標楷體" w:hint="eastAsia"/>
          <w:spacing w:val="12"/>
        </w:rPr>
        <w:t>函購(信封上註明郵購案號)。</w:t>
      </w:r>
    </w:p>
    <w:p w14:paraId="67831B8D" w14:textId="77777777" w:rsidR="000100F6" w:rsidRPr="00413C49" w:rsidRDefault="000100F6" w:rsidP="000100F6">
      <w:pPr>
        <w:pStyle w:val="7"/>
        <w:numPr>
          <w:ilvl w:val="0"/>
          <w:numId w:val="1"/>
        </w:numPr>
        <w:tabs>
          <w:tab w:val="clear" w:pos="570"/>
        </w:tabs>
        <w:spacing w:before="120" w:after="40" w:line="340" w:lineRule="exact"/>
        <w:ind w:left="720" w:hanging="720"/>
        <w:jc w:val="both"/>
        <w:textDirection w:val="lrTbV"/>
        <w:rPr>
          <w:rFonts w:ascii="標楷體" w:eastAsia="標楷體"/>
          <w:spacing w:val="12"/>
          <w:u w:val="single"/>
        </w:rPr>
      </w:pPr>
      <w:r w:rsidRPr="00413C49">
        <w:rPr>
          <w:rFonts w:ascii="標楷體" w:eastAsia="標楷體" w:hint="eastAsia"/>
          <w:spacing w:val="12"/>
          <w:u w:val="single"/>
        </w:rPr>
        <w:t>收受投標文件之場所及截止期限：</w:t>
      </w:r>
      <w:proofErr w:type="gramStart"/>
      <w:r w:rsidRPr="00AA11FF">
        <w:rPr>
          <w:rFonts w:ascii="標楷體" w:eastAsia="標楷體" w:hint="eastAsia"/>
          <w:spacing w:val="12"/>
          <w:u w:val="single"/>
        </w:rPr>
        <w:t>標封應</w:t>
      </w:r>
      <w:proofErr w:type="gramEnd"/>
      <w:r w:rsidRPr="00AA11FF">
        <w:rPr>
          <w:rFonts w:ascii="標楷體" w:eastAsia="標楷體" w:hint="eastAsia"/>
          <w:spacing w:val="12"/>
          <w:u w:val="single"/>
        </w:rPr>
        <w:t>註明開標時間及案號，於開標當日中午12:00前送（寄）達本公司警衛室。</w:t>
      </w:r>
    </w:p>
    <w:p w14:paraId="2BC4CBDD" w14:textId="7DB918B9" w:rsidR="000100F6" w:rsidRDefault="000100F6" w:rsidP="00E6093A">
      <w:pPr>
        <w:pStyle w:val="7"/>
        <w:numPr>
          <w:ilvl w:val="0"/>
          <w:numId w:val="1"/>
        </w:numPr>
        <w:tabs>
          <w:tab w:val="clear" w:pos="570"/>
          <w:tab w:val="num" w:pos="709"/>
        </w:tabs>
        <w:spacing w:before="120" w:after="40" w:line="340" w:lineRule="exact"/>
        <w:jc w:val="both"/>
        <w:textDirection w:val="lrTbV"/>
        <w:rPr>
          <w:rFonts w:ascii="標楷體" w:eastAsia="標楷體"/>
          <w:spacing w:val="12"/>
        </w:rPr>
      </w:pPr>
      <w:r w:rsidRPr="00413C49">
        <w:rPr>
          <w:rFonts w:ascii="標楷體" w:eastAsia="標楷體" w:hint="eastAsia"/>
          <w:spacing w:val="12"/>
        </w:rPr>
        <w:t>開標時間及地點：民國</w:t>
      </w:r>
      <w:r w:rsidRPr="00F56760">
        <w:rPr>
          <w:rFonts w:ascii="標楷體" w:eastAsia="標楷體" w:hint="eastAsia"/>
          <w:color w:val="000099"/>
          <w:spacing w:val="12"/>
        </w:rPr>
        <w:t>1</w:t>
      </w:r>
      <w:r>
        <w:rPr>
          <w:rFonts w:ascii="標楷體" w:eastAsia="標楷體"/>
          <w:color w:val="000099"/>
          <w:spacing w:val="12"/>
        </w:rPr>
        <w:t>12</w:t>
      </w:r>
      <w:r w:rsidRPr="00F56760">
        <w:rPr>
          <w:rFonts w:ascii="標楷體" w:eastAsia="標楷體" w:hint="eastAsia"/>
          <w:spacing w:val="12"/>
        </w:rPr>
        <w:t>年</w:t>
      </w:r>
      <w:r>
        <w:rPr>
          <w:rFonts w:ascii="標楷體" w:eastAsia="標楷體"/>
          <w:color w:val="000099"/>
          <w:spacing w:val="12"/>
        </w:rPr>
        <w:t>1</w:t>
      </w:r>
      <w:r w:rsidR="00AF2188">
        <w:rPr>
          <w:rFonts w:ascii="標楷體" w:eastAsia="標楷體"/>
          <w:color w:val="000099"/>
          <w:spacing w:val="12"/>
        </w:rPr>
        <w:t>2</w:t>
      </w:r>
      <w:r w:rsidRPr="00F56760">
        <w:rPr>
          <w:rFonts w:ascii="標楷體" w:eastAsia="標楷體" w:hint="eastAsia"/>
          <w:spacing w:val="12"/>
        </w:rPr>
        <w:t>月</w:t>
      </w:r>
      <w:r w:rsidR="00AF2188">
        <w:rPr>
          <w:rFonts w:ascii="標楷體" w:eastAsia="標楷體"/>
          <w:color w:val="000099"/>
          <w:spacing w:val="12"/>
        </w:rPr>
        <w:t>7</w:t>
      </w:r>
      <w:r w:rsidRPr="00F56760">
        <w:rPr>
          <w:rFonts w:ascii="標楷體" w:eastAsia="標楷體" w:hint="eastAsia"/>
          <w:spacing w:val="12"/>
        </w:rPr>
        <w:t>日</w:t>
      </w:r>
      <w:r w:rsidRPr="00F56760">
        <w:rPr>
          <w:rFonts w:ascii="標楷體" w:eastAsia="標楷體"/>
          <w:color w:val="000099"/>
          <w:spacing w:val="12"/>
        </w:rPr>
        <w:t>1</w:t>
      </w:r>
      <w:r>
        <w:rPr>
          <w:rFonts w:ascii="標楷體" w:eastAsia="標楷體"/>
          <w:color w:val="000099"/>
          <w:spacing w:val="12"/>
        </w:rPr>
        <w:t>4</w:t>
      </w:r>
      <w:r w:rsidRPr="00F56760">
        <w:rPr>
          <w:rFonts w:ascii="標楷體" w:eastAsia="標楷體" w:hint="eastAsia"/>
          <w:spacing w:val="12"/>
        </w:rPr>
        <w:t>時</w:t>
      </w:r>
      <w:r>
        <w:rPr>
          <w:rFonts w:ascii="標楷體" w:eastAsia="標楷體"/>
          <w:color w:val="000099"/>
          <w:spacing w:val="12"/>
        </w:rPr>
        <w:t>0</w:t>
      </w:r>
      <w:r w:rsidRPr="00413C49">
        <w:rPr>
          <w:rFonts w:ascii="標楷體" w:eastAsia="標楷體" w:hint="eastAsia"/>
          <w:spacing w:val="12"/>
        </w:rPr>
        <w:t>分於</w:t>
      </w:r>
      <w:r>
        <w:rPr>
          <w:rFonts w:ascii="標楷體" w:eastAsia="標楷體" w:hint="eastAsia"/>
          <w:spacing w:val="12"/>
        </w:rPr>
        <w:t>行政大樓地下</w:t>
      </w:r>
      <w:smartTag w:uri="urn:schemas-microsoft-com:office:smarttags" w:element="chmetcnv">
        <w:smartTagPr>
          <w:attr w:name="TCSC" w:val="0"/>
          <w:attr w:name="NumberType" w:val="1"/>
          <w:attr w:name="Negative" w:val="False"/>
          <w:attr w:name="HasSpace" w:val="False"/>
          <w:attr w:name="SourceValue" w:val="1"/>
          <w:attr w:name="UnitName" w:val="F"/>
        </w:smartTagPr>
        <w:r>
          <w:rPr>
            <w:rFonts w:ascii="標楷體" w:eastAsia="標楷體" w:hint="eastAsia"/>
            <w:spacing w:val="12"/>
          </w:rPr>
          <w:t>1F</w:t>
        </w:r>
      </w:smartTag>
      <w:r w:rsidRPr="00413C49">
        <w:rPr>
          <w:rFonts w:ascii="標楷體" w:eastAsia="標楷體" w:hint="eastAsia"/>
          <w:spacing w:val="12"/>
        </w:rPr>
        <w:t>開標室。</w:t>
      </w:r>
    </w:p>
    <w:p w14:paraId="37CD9662" w14:textId="77777777" w:rsidR="000100F6" w:rsidRPr="00DC6D09" w:rsidRDefault="000100F6" w:rsidP="00E6093A">
      <w:pPr>
        <w:pStyle w:val="7"/>
        <w:numPr>
          <w:ilvl w:val="0"/>
          <w:numId w:val="1"/>
        </w:numPr>
        <w:tabs>
          <w:tab w:val="clear" w:pos="570"/>
        </w:tabs>
        <w:spacing w:before="120" w:after="40" w:line="340" w:lineRule="exact"/>
        <w:ind w:left="709" w:hanging="709"/>
        <w:jc w:val="both"/>
        <w:textDirection w:val="lrTbV"/>
        <w:rPr>
          <w:rFonts w:ascii="標楷體" w:eastAsia="標楷體"/>
          <w:spacing w:val="12"/>
        </w:rPr>
      </w:pPr>
      <w:proofErr w:type="gramStart"/>
      <w:r w:rsidRPr="00873AF2">
        <w:rPr>
          <w:rFonts w:ascii="新細明體" w:eastAsia="標楷體" w:hint="eastAsia"/>
          <w:color w:val="FF0000"/>
          <w:spacing w:val="12"/>
        </w:rPr>
        <w:t>押</w:t>
      </w:r>
      <w:proofErr w:type="gramEnd"/>
      <w:r w:rsidRPr="00873AF2">
        <w:rPr>
          <w:rFonts w:ascii="新細明體" w:eastAsia="標楷體" w:hint="eastAsia"/>
          <w:color w:val="FF0000"/>
          <w:spacing w:val="12"/>
        </w:rPr>
        <w:t>標金</w:t>
      </w:r>
      <w:r w:rsidRPr="00873AF2">
        <w:rPr>
          <w:rFonts w:ascii="新細明體" w:eastAsia="標楷體" w:hint="eastAsia"/>
          <w:color w:val="FF0000"/>
          <w:spacing w:val="12"/>
        </w:rPr>
        <w:t>:</w:t>
      </w:r>
      <w:r>
        <w:rPr>
          <w:rFonts w:ascii="新細明體" w:eastAsia="標楷體" w:hint="eastAsia"/>
          <w:color w:val="FF0000"/>
          <w:spacing w:val="12"/>
        </w:rPr>
        <w:t xml:space="preserve"> </w:t>
      </w:r>
      <w:r>
        <w:rPr>
          <w:rFonts w:ascii="新細明體" w:eastAsia="標楷體" w:hint="eastAsia"/>
          <w:color w:val="FF0000"/>
          <w:spacing w:val="12"/>
        </w:rPr>
        <w:t>無</w:t>
      </w:r>
    </w:p>
    <w:p w14:paraId="650EF0CF" w14:textId="77777777" w:rsidR="000100F6" w:rsidRPr="00413C49" w:rsidRDefault="000100F6" w:rsidP="00E6093A">
      <w:pPr>
        <w:pStyle w:val="7"/>
        <w:numPr>
          <w:ilvl w:val="0"/>
          <w:numId w:val="1"/>
        </w:numPr>
        <w:tabs>
          <w:tab w:val="clear" w:pos="570"/>
        </w:tabs>
        <w:spacing w:before="120" w:after="40" w:line="340" w:lineRule="exact"/>
        <w:ind w:left="709" w:hanging="688"/>
        <w:jc w:val="both"/>
        <w:textDirection w:val="lrTbV"/>
        <w:rPr>
          <w:rFonts w:ascii="標楷體" w:eastAsia="標楷體"/>
          <w:spacing w:val="12"/>
        </w:rPr>
      </w:pPr>
      <w:r w:rsidRPr="00413C49">
        <w:rPr>
          <w:rFonts w:ascii="標楷體" w:eastAsia="標楷體" w:hint="eastAsia"/>
          <w:spacing w:val="12"/>
        </w:rPr>
        <w:t>工本費：共計新台幣</w:t>
      </w:r>
      <w:r>
        <w:rPr>
          <w:rFonts w:ascii="標楷體" w:eastAsia="標楷體"/>
          <w:spacing w:val="12"/>
        </w:rPr>
        <w:t>50</w:t>
      </w:r>
      <w:r w:rsidRPr="00413C49">
        <w:rPr>
          <w:rFonts w:ascii="標楷體" w:eastAsia="標楷體" w:hint="eastAsia"/>
          <w:spacing w:val="12"/>
        </w:rPr>
        <w:t>元正。</w:t>
      </w:r>
    </w:p>
    <w:p w14:paraId="093932C8" w14:textId="77777777" w:rsidR="000100F6" w:rsidRDefault="000100F6" w:rsidP="00E6093A">
      <w:pPr>
        <w:pStyle w:val="7"/>
        <w:numPr>
          <w:ilvl w:val="0"/>
          <w:numId w:val="1"/>
        </w:numPr>
        <w:tabs>
          <w:tab w:val="clear" w:pos="570"/>
          <w:tab w:val="num" w:pos="709"/>
        </w:tabs>
        <w:spacing w:before="120" w:after="40" w:line="340" w:lineRule="exact"/>
        <w:jc w:val="both"/>
        <w:textDirection w:val="lrTbV"/>
        <w:rPr>
          <w:rFonts w:ascii="標楷體" w:eastAsia="標楷體"/>
          <w:spacing w:val="12"/>
        </w:rPr>
      </w:pPr>
      <w:r w:rsidRPr="00413C49">
        <w:rPr>
          <w:rFonts w:ascii="標楷體" w:eastAsia="標楷體" w:hint="eastAsia"/>
          <w:spacing w:val="12"/>
        </w:rPr>
        <w:t>其餘規定請詳閱投標須知及相關附件。</w:t>
      </w:r>
    </w:p>
    <w:p w14:paraId="725DE69D" w14:textId="77777777" w:rsidR="000100F6" w:rsidRDefault="000100F6" w:rsidP="00E6093A">
      <w:pPr>
        <w:pStyle w:val="7"/>
        <w:numPr>
          <w:ilvl w:val="0"/>
          <w:numId w:val="1"/>
        </w:numPr>
        <w:tabs>
          <w:tab w:val="clear" w:pos="570"/>
          <w:tab w:val="num" w:pos="709"/>
        </w:tabs>
        <w:spacing w:before="120" w:after="40" w:line="340" w:lineRule="exact"/>
        <w:jc w:val="both"/>
        <w:textAlignment w:val="auto"/>
        <w:rPr>
          <w:rFonts w:ascii="標楷體" w:eastAsia="標楷體"/>
          <w:spacing w:val="12"/>
        </w:rPr>
      </w:pPr>
      <w:r>
        <w:rPr>
          <w:rFonts w:ascii="標楷體" w:eastAsia="標楷體" w:hint="eastAsia"/>
          <w:spacing w:val="12"/>
        </w:rPr>
        <w:t>招標文件內容，投標廠商不得擅自增刪，如有不同，概以本公司公布版本為</w:t>
      </w:r>
      <w:proofErr w:type="gramStart"/>
      <w:r>
        <w:rPr>
          <w:rFonts w:ascii="標楷體" w:eastAsia="標楷體" w:hint="eastAsia"/>
          <w:spacing w:val="12"/>
        </w:rPr>
        <w:t>準</w:t>
      </w:r>
      <w:proofErr w:type="gramEnd"/>
      <w:r>
        <w:rPr>
          <w:rFonts w:ascii="標楷體" w:eastAsia="標楷體" w:hint="eastAsia"/>
          <w:spacing w:val="12"/>
        </w:rPr>
        <w:t>。</w:t>
      </w:r>
    </w:p>
    <w:p w14:paraId="17650B93" w14:textId="48E280E5" w:rsidR="000100F6" w:rsidRPr="00413C49" w:rsidRDefault="000100F6" w:rsidP="000100F6">
      <w:pPr>
        <w:pStyle w:val="7"/>
        <w:numPr>
          <w:ilvl w:val="0"/>
          <w:numId w:val="1"/>
        </w:numPr>
        <w:spacing w:before="120" w:after="40" w:line="340" w:lineRule="exact"/>
        <w:jc w:val="both"/>
        <w:textDirection w:val="lrTbV"/>
        <w:rPr>
          <w:rFonts w:ascii="標楷體" w:eastAsia="標楷體"/>
          <w:spacing w:val="12"/>
        </w:rPr>
      </w:pPr>
      <w:r w:rsidRPr="00413C49">
        <w:rPr>
          <w:rFonts w:ascii="標楷體" w:eastAsia="標楷體" w:hint="eastAsia"/>
          <w:spacing w:val="12"/>
        </w:rPr>
        <w:t>本案為</w:t>
      </w:r>
      <w:r w:rsidRPr="00E6093A">
        <w:rPr>
          <w:rFonts w:ascii="標楷體" w:eastAsia="標楷體" w:hint="eastAsia"/>
          <w:color w:val="0000FF"/>
          <w:spacing w:val="12"/>
        </w:rPr>
        <w:t>第</w:t>
      </w:r>
      <w:r w:rsidR="00AF2188">
        <w:rPr>
          <w:rFonts w:ascii="標楷體" w:eastAsia="標楷體"/>
          <w:color w:val="0000FF"/>
          <w:spacing w:val="12"/>
        </w:rPr>
        <w:t>2</w:t>
      </w:r>
      <w:r w:rsidRPr="00E6093A">
        <w:rPr>
          <w:rFonts w:ascii="標楷體" w:eastAsia="標楷體" w:hint="eastAsia"/>
          <w:color w:val="0000FF"/>
          <w:spacing w:val="12"/>
        </w:rPr>
        <w:t>次</w:t>
      </w:r>
      <w:r w:rsidRPr="00413C49">
        <w:rPr>
          <w:rFonts w:ascii="標楷體" w:eastAsia="標楷體" w:hint="eastAsia"/>
          <w:spacing w:val="12"/>
        </w:rPr>
        <w:t>開標。</w:t>
      </w:r>
    </w:p>
    <w:p w14:paraId="1A79C7AB" w14:textId="77777777" w:rsidR="000100F6" w:rsidRPr="00413C49" w:rsidRDefault="000100F6" w:rsidP="000100F6">
      <w:pPr>
        <w:pStyle w:val="7"/>
        <w:numPr>
          <w:ilvl w:val="0"/>
          <w:numId w:val="1"/>
        </w:numPr>
        <w:tabs>
          <w:tab w:val="clear" w:pos="570"/>
        </w:tabs>
        <w:spacing w:before="120" w:after="40" w:line="340" w:lineRule="exact"/>
        <w:jc w:val="both"/>
        <w:textDirection w:val="lrTbV"/>
        <w:rPr>
          <w:rFonts w:ascii="標楷體" w:eastAsia="標楷體"/>
          <w:spacing w:val="12"/>
        </w:rPr>
      </w:pPr>
      <w:r w:rsidRPr="00413C49">
        <w:rPr>
          <w:rFonts w:ascii="標楷體" w:eastAsia="標楷體" w:hint="eastAsia"/>
          <w:spacing w:val="12"/>
        </w:rPr>
        <w:t>本案招標公告登於</w:t>
      </w:r>
      <w:hyperlink r:id="rId7" w:history="1">
        <w:r w:rsidRPr="00227AB1">
          <w:rPr>
            <w:rStyle w:val="a6"/>
            <w:rFonts w:ascii="標楷體" w:eastAsia="標楷體" w:hAnsi="標楷體" w:hint="eastAsia"/>
            <w:color w:val="0000CC"/>
            <w:spacing w:val="12"/>
          </w:rPr>
          <w:t>www.tangeng.com.tw</w:t>
        </w:r>
      </w:hyperlink>
    </w:p>
    <w:p w14:paraId="4CEDA69D" w14:textId="487ED654" w:rsidR="000100F6" w:rsidRDefault="000100F6" w:rsidP="000100F6">
      <w:pPr>
        <w:pStyle w:val="7"/>
        <w:numPr>
          <w:ilvl w:val="0"/>
          <w:numId w:val="1"/>
        </w:numPr>
        <w:tabs>
          <w:tab w:val="clear" w:pos="570"/>
        </w:tabs>
        <w:spacing w:before="120" w:after="40" w:line="340" w:lineRule="exact"/>
        <w:ind w:left="0" w:firstLine="0"/>
        <w:jc w:val="both"/>
        <w:textDirection w:val="lrTbV"/>
        <w:rPr>
          <w:rFonts w:ascii="標楷體" w:eastAsia="標楷體"/>
          <w:spacing w:val="12"/>
        </w:rPr>
      </w:pPr>
      <w:r w:rsidRPr="00413C49">
        <w:rPr>
          <w:rFonts w:ascii="標楷體" w:eastAsia="標楷體" w:hint="eastAsia"/>
          <w:spacing w:val="12"/>
        </w:rPr>
        <w:t>現場申購人員：</w:t>
      </w:r>
      <w:r>
        <w:rPr>
          <w:rFonts w:ascii="標楷體" w:eastAsia="標楷體" w:hint="eastAsia"/>
          <w:color w:val="0000CC"/>
          <w:spacing w:val="12"/>
        </w:rPr>
        <w:t>黃靖雯</w:t>
      </w:r>
      <w:r>
        <w:rPr>
          <w:rFonts w:ascii="標楷體" w:eastAsia="標楷體" w:hint="eastAsia"/>
          <w:spacing w:val="12"/>
        </w:rPr>
        <w:t xml:space="preserve">  </w:t>
      </w:r>
      <w:r>
        <w:rPr>
          <w:rFonts w:ascii="標楷體" w:eastAsia="標楷體"/>
          <w:spacing w:val="12"/>
        </w:rPr>
        <w:tab/>
      </w:r>
      <w:r w:rsidR="00E6093A">
        <w:rPr>
          <w:rFonts w:ascii="標楷體" w:eastAsia="標楷體" w:hint="eastAsia"/>
          <w:spacing w:val="12"/>
        </w:rPr>
        <w:t xml:space="preserve">        </w:t>
      </w:r>
      <w:r>
        <w:rPr>
          <w:rFonts w:ascii="標楷體" w:eastAsia="標楷體" w:hint="eastAsia"/>
          <w:spacing w:val="12"/>
        </w:rPr>
        <w:t>分機：</w:t>
      </w:r>
      <w:r>
        <w:rPr>
          <w:rFonts w:ascii="標楷體" w:eastAsia="標楷體"/>
          <w:color w:val="0000CC"/>
          <w:spacing w:val="12"/>
        </w:rPr>
        <w:t>1515</w:t>
      </w:r>
    </w:p>
    <w:p w14:paraId="541DB76A" w14:textId="583116A6" w:rsidR="000100F6" w:rsidRPr="00413C49" w:rsidRDefault="000100F6" w:rsidP="000100F6">
      <w:pPr>
        <w:pStyle w:val="7"/>
        <w:spacing w:before="120" w:after="40" w:line="340" w:lineRule="exact"/>
        <w:ind w:left="0" w:firstLine="0"/>
        <w:jc w:val="both"/>
        <w:textDirection w:val="lrTbV"/>
        <w:rPr>
          <w:rFonts w:ascii="標楷體" w:eastAsia="標楷體"/>
          <w:spacing w:val="12"/>
        </w:rPr>
      </w:pPr>
      <w:r>
        <w:rPr>
          <w:rFonts w:ascii="標楷體" w:eastAsia="標楷體" w:hint="eastAsia"/>
          <w:spacing w:val="12"/>
        </w:rPr>
        <w:t xml:space="preserve">      </w:t>
      </w:r>
      <w:r w:rsidRPr="00413C49">
        <w:rPr>
          <w:rFonts w:ascii="標楷體" w:eastAsia="標楷體" w:hint="eastAsia"/>
          <w:spacing w:val="12"/>
        </w:rPr>
        <w:t>採購單位聯絡人：</w:t>
      </w:r>
      <w:r>
        <w:rPr>
          <w:rFonts w:ascii="標楷體" w:eastAsia="標楷體" w:hint="eastAsia"/>
          <w:spacing w:val="12"/>
        </w:rPr>
        <w:t>謝琇琳</w:t>
      </w:r>
      <w:r>
        <w:rPr>
          <w:rFonts w:ascii="標楷體" w:eastAsia="標楷體"/>
          <w:spacing w:val="12"/>
        </w:rPr>
        <w:tab/>
      </w:r>
      <w:r w:rsidRPr="00413C49">
        <w:rPr>
          <w:rFonts w:ascii="標楷體" w:eastAsia="標楷體" w:hint="eastAsia"/>
          <w:spacing w:val="12"/>
        </w:rPr>
        <w:t xml:space="preserve">       </w:t>
      </w:r>
      <w:r>
        <w:rPr>
          <w:rFonts w:ascii="標楷體" w:eastAsia="標楷體" w:hint="eastAsia"/>
          <w:spacing w:val="12"/>
        </w:rPr>
        <w:t xml:space="preserve">  </w:t>
      </w:r>
      <w:r w:rsidRPr="00413C49">
        <w:rPr>
          <w:rFonts w:ascii="標楷體" w:eastAsia="標楷體" w:hint="eastAsia"/>
          <w:spacing w:val="12"/>
        </w:rPr>
        <w:t xml:space="preserve"> </w:t>
      </w:r>
      <w:r>
        <w:rPr>
          <w:rFonts w:ascii="標楷體" w:eastAsia="標楷體" w:hint="eastAsia"/>
          <w:spacing w:val="12"/>
        </w:rPr>
        <w:t xml:space="preserve"> </w:t>
      </w:r>
      <w:r w:rsidRPr="00413C49">
        <w:rPr>
          <w:rFonts w:ascii="標楷體" w:eastAsia="標楷體" w:hint="eastAsia"/>
          <w:spacing w:val="12"/>
        </w:rPr>
        <w:t>分機：</w:t>
      </w:r>
      <w:r>
        <w:rPr>
          <w:rFonts w:ascii="標楷體" w:eastAsia="標楷體" w:hint="eastAsia"/>
          <w:spacing w:val="12"/>
        </w:rPr>
        <w:t>1266</w:t>
      </w:r>
    </w:p>
    <w:p w14:paraId="13124A4F" w14:textId="77777777" w:rsidR="000100F6" w:rsidRPr="00413C49" w:rsidRDefault="000100F6" w:rsidP="000100F6">
      <w:pPr>
        <w:pStyle w:val="7"/>
        <w:spacing w:before="40" w:after="40" w:line="340" w:lineRule="exact"/>
        <w:ind w:left="0" w:firstLine="0"/>
        <w:jc w:val="both"/>
        <w:textDirection w:val="lrTbV"/>
        <w:rPr>
          <w:rFonts w:ascii="標楷體" w:eastAsia="標楷體"/>
          <w:spacing w:val="12"/>
        </w:rPr>
      </w:pPr>
    </w:p>
    <w:p w14:paraId="3FB96249" w14:textId="77777777" w:rsidR="000100F6" w:rsidRPr="00413C49" w:rsidRDefault="000100F6" w:rsidP="000100F6">
      <w:pPr>
        <w:pStyle w:val="7"/>
        <w:spacing w:before="40" w:after="40" w:line="340" w:lineRule="exact"/>
        <w:ind w:left="0" w:firstLine="0"/>
        <w:jc w:val="both"/>
        <w:textDirection w:val="lrTbV"/>
        <w:rPr>
          <w:rFonts w:ascii="標楷體" w:eastAsia="標楷體"/>
          <w:spacing w:val="12"/>
        </w:rPr>
      </w:pPr>
    </w:p>
    <w:p w14:paraId="45FC5D17" w14:textId="77777777" w:rsidR="000100F6" w:rsidRPr="00413C49" w:rsidRDefault="000100F6" w:rsidP="000100F6">
      <w:pPr>
        <w:pStyle w:val="7"/>
        <w:spacing w:before="40" w:after="40" w:line="340" w:lineRule="exact"/>
        <w:ind w:hanging="1355"/>
        <w:jc w:val="both"/>
        <w:textDirection w:val="lrTbV"/>
        <w:rPr>
          <w:rFonts w:ascii="標楷體" w:eastAsia="標楷體"/>
          <w:spacing w:val="12"/>
          <w:sz w:val="28"/>
        </w:rPr>
      </w:pPr>
      <w:r>
        <w:rPr>
          <w:rFonts w:ascii="標楷體" w:eastAsia="標楷體" w:hint="eastAsia"/>
          <w:spacing w:val="12"/>
          <w:szCs w:val="24"/>
        </w:rPr>
        <w:t>唐榮公司採購處處長</w:t>
      </w:r>
      <w:r w:rsidRPr="00413C49">
        <w:rPr>
          <w:rFonts w:ascii="標楷體" w:eastAsia="標楷體" w:hint="eastAsia"/>
          <w:spacing w:val="12"/>
          <w:szCs w:val="24"/>
        </w:rPr>
        <w:t>簽名或蓋章</w:t>
      </w:r>
      <w:r w:rsidRPr="00413C49">
        <w:rPr>
          <w:rFonts w:ascii="標楷體" w:eastAsia="標楷體" w:hint="eastAsia"/>
          <w:spacing w:val="12"/>
        </w:rPr>
        <w:tab/>
      </w:r>
      <w:r>
        <w:rPr>
          <w:rFonts w:ascii="標楷體" w:eastAsia="標楷體" w:hint="eastAsia"/>
          <w:spacing w:val="12"/>
        </w:rPr>
        <w:t xml:space="preserve">    </w:t>
      </w:r>
      <w:r w:rsidRPr="00413C49">
        <w:rPr>
          <w:rFonts w:ascii="標楷體" w:eastAsia="標楷體"/>
          <w:spacing w:val="12"/>
        </w:rPr>
        <w:t xml:space="preserve">           </w:t>
      </w:r>
      <w:r w:rsidRPr="00413C49">
        <w:rPr>
          <w:rFonts w:ascii="標楷體" w:eastAsia="標楷體" w:hint="eastAsia"/>
          <w:spacing w:val="12"/>
        </w:rPr>
        <w:t>日期：中華民國</w:t>
      </w:r>
      <w:r w:rsidRPr="00F56760">
        <w:rPr>
          <w:rFonts w:ascii="標楷體" w:eastAsia="標楷體" w:hint="eastAsia"/>
          <w:color w:val="000099"/>
          <w:spacing w:val="12"/>
        </w:rPr>
        <w:t>1</w:t>
      </w:r>
      <w:r>
        <w:rPr>
          <w:rFonts w:ascii="標楷體" w:eastAsia="標楷體"/>
          <w:color w:val="000099"/>
          <w:spacing w:val="12"/>
        </w:rPr>
        <w:t>12</w:t>
      </w:r>
      <w:r w:rsidRPr="00413C49">
        <w:rPr>
          <w:rFonts w:ascii="標楷體" w:eastAsia="標楷體" w:hint="eastAsia"/>
          <w:spacing w:val="12"/>
        </w:rPr>
        <w:t>年</w:t>
      </w:r>
      <w:r>
        <w:rPr>
          <w:rFonts w:ascii="標楷體" w:eastAsia="標楷體"/>
          <w:color w:val="000099"/>
          <w:spacing w:val="12"/>
        </w:rPr>
        <w:t>11</w:t>
      </w:r>
      <w:r w:rsidRPr="00413C49">
        <w:rPr>
          <w:rFonts w:ascii="標楷體" w:eastAsia="標楷體" w:hint="eastAsia"/>
          <w:spacing w:val="12"/>
        </w:rPr>
        <w:t>月</w:t>
      </w:r>
      <w:r>
        <w:rPr>
          <w:rFonts w:ascii="標楷體" w:eastAsia="標楷體"/>
          <w:color w:val="000099"/>
          <w:spacing w:val="12"/>
        </w:rPr>
        <w:t>23</w:t>
      </w:r>
      <w:r w:rsidRPr="00413C49">
        <w:rPr>
          <w:rFonts w:ascii="標楷體" w:eastAsia="標楷體" w:hint="eastAsia"/>
          <w:spacing w:val="12"/>
        </w:rPr>
        <w:t>日</w:t>
      </w:r>
    </w:p>
    <w:p w14:paraId="7D8C1BA3" w14:textId="77777777" w:rsidR="000100F6" w:rsidRPr="00413C49" w:rsidRDefault="000100F6" w:rsidP="000100F6">
      <w:pPr>
        <w:pStyle w:val="7"/>
        <w:spacing w:before="40" w:after="40" w:line="340" w:lineRule="exact"/>
        <w:ind w:hanging="1355"/>
        <w:jc w:val="both"/>
        <w:textDirection w:val="lrTbV"/>
        <w:rPr>
          <w:rFonts w:ascii="標楷體" w:eastAsia="標楷體"/>
          <w:spacing w:val="12"/>
        </w:rPr>
      </w:pPr>
    </w:p>
    <w:tbl>
      <w:tblPr>
        <w:tblW w:w="0" w:type="auto"/>
        <w:tblInd w:w="8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80"/>
      </w:tblGrid>
      <w:tr w:rsidR="000100F6" w:rsidRPr="00413C49" w14:paraId="2A6CADBB" w14:textId="77777777" w:rsidTr="0062762B">
        <w:tc>
          <w:tcPr>
            <w:tcW w:w="1380" w:type="dxa"/>
          </w:tcPr>
          <w:p w14:paraId="030D25B8" w14:textId="77777777" w:rsidR="000100F6" w:rsidRPr="00413C49" w:rsidRDefault="000100F6" w:rsidP="0062762B">
            <w:pPr>
              <w:pStyle w:val="7"/>
              <w:spacing w:line="340" w:lineRule="exact"/>
              <w:ind w:left="0" w:firstLine="0"/>
              <w:jc w:val="both"/>
              <w:textDirection w:val="lrTbV"/>
              <w:rPr>
                <w:rFonts w:ascii="標楷體" w:eastAsia="標楷體"/>
                <w:spacing w:val="0"/>
              </w:rPr>
            </w:pPr>
            <w:proofErr w:type="gramStart"/>
            <w:r w:rsidRPr="00413C49">
              <w:rPr>
                <w:rFonts w:ascii="標楷體" w:eastAsia="標楷體" w:hint="eastAsia"/>
                <w:spacing w:val="0"/>
              </w:rPr>
              <w:t>表號</w:t>
            </w:r>
            <w:proofErr w:type="gramEnd"/>
            <w:r w:rsidRPr="00413C49">
              <w:rPr>
                <w:rFonts w:ascii="標楷體" w:eastAsia="標楷體" w:hint="eastAsia"/>
                <w:spacing w:val="0"/>
              </w:rPr>
              <w:t>：</w:t>
            </w:r>
            <w:r>
              <w:rPr>
                <w:rFonts w:ascii="標楷體" w:eastAsia="標楷體" w:hint="eastAsia"/>
                <w:spacing w:val="0"/>
              </w:rPr>
              <w:t>D</w:t>
            </w:r>
            <w:r w:rsidRPr="00413C49">
              <w:rPr>
                <w:rFonts w:ascii="標楷體" w:eastAsia="標楷體"/>
                <w:spacing w:val="0"/>
              </w:rPr>
              <w:t>U0</w:t>
            </w:r>
            <w:r>
              <w:rPr>
                <w:rFonts w:ascii="標楷體" w:eastAsia="標楷體" w:hint="eastAsia"/>
                <w:spacing w:val="0"/>
              </w:rPr>
              <w:t>14</w:t>
            </w:r>
            <w:r w:rsidRPr="00DC6D09">
              <w:rPr>
                <w:rFonts w:ascii="標楷體" w:eastAsia="標楷體"/>
                <w:color w:val="FF0000"/>
                <w:spacing w:val="0"/>
              </w:rPr>
              <w:t>B</w:t>
            </w:r>
          </w:p>
        </w:tc>
      </w:tr>
    </w:tbl>
    <w:p w14:paraId="2651A705" w14:textId="77777777" w:rsidR="000100F6" w:rsidRDefault="000100F6" w:rsidP="000100F6">
      <w:pPr>
        <w:pStyle w:val="7"/>
        <w:spacing w:before="40" w:after="40" w:line="340" w:lineRule="exact"/>
        <w:ind w:hanging="1355"/>
        <w:jc w:val="both"/>
        <w:textDirection w:val="lrTbV"/>
        <w:rPr>
          <w:rFonts w:ascii="標楷體" w:eastAsia="標楷體"/>
          <w:spacing w:val="12"/>
        </w:rPr>
      </w:pPr>
    </w:p>
    <w:p w14:paraId="25812B42" w14:textId="245E6B8F" w:rsidR="000100F6" w:rsidRPr="00413C49" w:rsidRDefault="000100F6" w:rsidP="000100F6">
      <w:pPr>
        <w:pStyle w:val="7"/>
        <w:spacing w:before="40" w:after="40" w:line="340" w:lineRule="exact"/>
        <w:ind w:hanging="1355"/>
        <w:jc w:val="both"/>
        <w:textDirection w:val="lrTbV"/>
        <w:rPr>
          <w:rFonts w:ascii="新細明體" w:eastAsia="標楷體"/>
          <w:b/>
          <w:spacing w:val="12"/>
          <w:sz w:val="32"/>
          <w:u w:val="single"/>
        </w:rPr>
      </w:pPr>
      <w:r>
        <w:rPr>
          <w:rFonts w:ascii="標楷體" w:eastAsia="標楷體"/>
          <w:spacing w:val="12"/>
        </w:rPr>
        <w:br w:type="page"/>
      </w:r>
      <w:r w:rsidRPr="00413C49">
        <w:rPr>
          <w:rFonts w:ascii="新細明體" w:eastAsia="標楷體" w:hint="eastAsia"/>
          <w:noProof/>
          <w:spacing w:val="12"/>
        </w:rPr>
        <w:lastRenderedPageBreak/>
        <mc:AlternateContent>
          <mc:Choice Requires="wps">
            <w:drawing>
              <wp:anchor distT="0" distB="0" distL="114300" distR="114300" simplePos="0" relativeHeight="251659264" behindDoc="0" locked="0" layoutInCell="1" allowOverlap="1" wp14:anchorId="1B124C3D" wp14:editId="3576A9D7">
                <wp:simplePos x="0" y="0"/>
                <wp:positionH relativeFrom="column">
                  <wp:posOffset>3962400</wp:posOffset>
                </wp:positionH>
                <wp:positionV relativeFrom="paragraph">
                  <wp:posOffset>-114300</wp:posOffset>
                </wp:positionV>
                <wp:extent cx="2362200" cy="723900"/>
                <wp:effectExtent l="635" t="0" r="0" b="2540"/>
                <wp:wrapNone/>
                <wp:docPr id="96799024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C27DB" w14:textId="77777777" w:rsidR="000100F6" w:rsidRPr="006B51CE" w:rsidRDefault="000100F6" w:rsidP="000100F6">
                            <w:pPr>
                              <w:spacing w:line="240" w:lineRule="exact"/>
                              <w:rPr>
                                <w:rFonts w:ascii="標楷體" w:eastAsia="標楷體"/>
                                <w:b/>
                                <w:spacing w:val="12"/>
                                <w:sz w:val="20"/>
                              </w:rPr>
                            </w:pPr>
                            <w:r>
                              <w:rPr>
                                <w:rFonts w:ascii="標楷體" w:eastAsia="標楷體" w:hint="eastAsia"/>
                                <w:b/>
                                <w:spacing w:val="12"/>
                                <w:sz w:val="20"/>
                              </w:rPr>
                              <w:t>唐榮鐵工廠股份有限公司</w:t>
                            </w:r>
                          </w:p>
                          <w:p w14:paraId="2471A0FA" w14:textId="77777777" w:rsidR="000100F6" w:rsidRPr="00635AD2" w:rsidRDefault="000100F6" w:rsidP="000100F6">
                            <w:pPr>
                              <w:spacing w:line="240" w:lineRule="exact"/>
                              <w:rPr>
                                <w:rFonts w:ascii="標楷體" w:eastAsia="標楷體"/>
                                <w:spacing w:val="12"/>
                                <w:sz w:val="20"/>
                              </w:rPr>
                            </w:pPr>
                            <w:r w:rsidRPr="00635AD2">
                              <w:rPr>
                                <w:rFonts w:ascii="標楷體" w:eastAsia="標楷體" w:hint="eastAsia"/>
                                <w:spacing w:val="12"/>
                                <w:sz w:val="20"/>
                              </w:rPr>
                              <w:t>地址：高雄市小港區沿海二路4號</w:t>
                            </w:r>
                          </w:p>
                          <w:p w14:paraId="363954F0" w14:textId="77777777" w:rsidR="000100F6" w:rsidRPr="00635AD2" w:rsidRDefault="000100F6" w:rsidP="000100F6">
                            <w:pPr>
                              <w:spacing w:line="240" w:lineRule="exact"/>
                              <w:rPr>
                                <w:rFonts w:ascii="標楷體" w:eastAsia="標楷體"/>
                                <w:spacing w:val="12"/>
                                <w:sz w:val="20"/>
                              </w:rPr>
                            </w:pPr>
                            <w:r w:rsidRPr="00635AD2">
                              <w:rPr>
                                <w:rFonts w:ascii="標楷體" w:eastAsia="標楷體" w:hint="eastAsia"/>
                                <w:spacing w:val="12"/>
                                <w:sz w:val="20"/>
                              </w:rPr>
                              <w:t>電話：07-8022811</w:t>
                            </w:r>
                          </w:p>
                          <w:p w14:paraId="507C5BEB" w14:textId="77777777" w:rsidR="000100F6" w:rsidRDefault="000100F6" w:rsidP="000100F6">
                            <w:pPr>
                              <w:spacing w:line="240" w:lineRule="exact"/>
                              <w:rPr>
                                <w:rFonts w:ascii="標楷體" w:eastAsia="標楷體"/>
                                <w:spacing w:val="12"/>
                                <w:sz w:val="20"/>
                              </w:rPr>
                            </w:pPr>
                            <w:r w:rsidRPr="00635AD2">
                              <w:rPr>
                                <w:rFonts w:ascii="標楷體" w:eastAsia="標楷體" w:hint="eastAsia"/>
                                <w:spacing w:val="12"/>
                                <w:sz w:val="20"/>
                              </w:rPr>
                              <w:t>傳真：</w:t>
                            </w:r>
                            <w:r w:rsidRPr="00635AD2">
                              <w:rPr>
                                <w:rFonts w:ascii="標楷體" w:eastAsia="標楷體"/>
                                <w:spacing w:val="12"/>
                                <w:sz w:val="20"/>
                              </w:rPr>
                              <w:t>07-</w:t>
                            </w:r>
                            <w:r>
                              <w:rPr>
                                <w:rFonts w:ascii="標楷體" w:eastAsia="標楷體" w:hint="eastAsia"/>
                                <w:spacing w:val="12"/>
                                <w:sz w:val="20"/>
                              </w:rPr>
                              <w:t>8010</w:t>
                            </w:r>
                            <w:r w:rsidRPr="00635AD2">
                              <w:rPr>
                                <w:rFonts w:ascii="標楷體" w:eastAsia="標楷體"/>
                                <w:spacing w:val="12"/>
                                <w:sz w:val="20"/>
                              </w:rPr>
                              <w:t>403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124C3D" id="文字方塊 1" o:spid="_x0000_s1027" type="#_x0000_t202" style="position:absolute;left:0;text-align:left;margin-left:312pt;margin-top:-9pt;width:186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c124QEAAKgDAAAOAAAAZHJzL2Uyb0RvYy54bWysU8Fu2zAMvQ/YPwi6L07crF2NOEXXosOA&#10;rhvQ9QNkWbKF2aJGKbGzrx8lu2m23oZdBIqUH997pDdXY9+xvUJvwJZ8tVhypqyE2tim5E/f7959&#10;4MwHYWvRgVUlPyjPr7Zv32wGV6gcWuhqhYxArC8GV/I2BFdkmZet6oVfgFOWihqwF4Gu2GQ1ioHQ&#10;+y7Ll8vzbACsHYJU3lP2dirybcLXWsnwVWuvAutKTtxCOjGdVTyz7UYUDQrXGjnTEP/AohfGUtMj&#10;1K0Igu3QvILqjUTwoMNCQp+B1kaqpIHUrJZ/qXlshVNJC5nj3dEm//9g5cP+0X1DFsaPMNIAkwjv&#10;7kH+8MzCTStso64RYWiVqKnxKlqWDc4X86fRal/4CFINX6CmIYtdgAQ0auyjK6STEToN4HA0XY2B&#10;SUrmZ+c5TZIzSbWL/OyS4thCFM9fO/Thk4KexaDkSENN6GJ/78P09PlJbGbhznRdGmxn/0gQZswk&#10;9pHwRD2M1chMPUuLYiqoDyQHYVoXWm8KWsBfnA20KiX3P3cCFWfdZ0uWXK7W67hb6bJ+f5HTBU8r&#10;1WlFWElQJQ+cTeFNmPZx59A0LXWahmDhmmzUJil8YTXTp3VIHs2rG/ft9J5evfxg298AAAD//wMA&#10;UEsDBBQABgAIAAAAIQBzqreG3QAAAAoBAAAPAAAAZHJzL2Rvd25yZXYueG1sTI9PT8MwDMXvSHyH&#10;yEjcNmfTqNbSdEIgriDGH4lb1nhtReNUTbaWb485wck/y0/P75W72ffqTGPsAhtYLTUo4jq4jhsD&#10;b6+Piy2omCw72wcmA98UYVddXpS2cGHiFzrvU6PEhGNhDbQpDQVirFvyNi7DQCy3Yxi9TbKODbrR&#10;TmLue1xrnaG3HcuH1g5031L9tT95A+9Px8+PjX5uHvzNMIVZI/scjbm+mu9uQSWa058YfuNLdKgk&#10;0yGc2EXVG8jWG+mSDCxWWwFR5HkmcBCQiVWJ/ytUPwAAAP//AwBQSwECLQAUAAYACAAAACEAtoM4&#10;kv4AAADhAQAAEwAAAAAAAAAAAAAAAAAAAAAAW0NvbnRlbnRfVHlwZXNdLnhtbFBLAQItABQABgAI&#10;AAAAIQA4/SH/1gAAAJQBAAALAAAAAAAAAAAAAAAAAC8BAABfcmVscy8ucmVsc1BLAQItABQABgAI&#10;AAAAIQD8fc124QEAAKgDAAAOAAAAAAAAAAAAAAAAAC4CAABkcnMvZTJvRG9jLnhtbFBLAQItABQA&#10;BgAIAAAAIQBzqreG3QAAAAoBAAAPAAAAAAAAAAAAAAAAADsEAABkcnMvZG93bnJldi54bWxQSwUG&#10;AAAAAAQABADzAAAARQUAAAAA&#10;" filled="f" stroked="f">
                <v:textbox>
                  <w:txbxContent>
                    <w:p w14:paraId="025C27DB" w14:textId="77777777" w:rsidR="000100F6" w:rsidRPr="006B51CE" w:rsidRDefault="000100F6" w:rsidP="000100F6">
                      <w:pPr>
                        <w:spacing w:line="240" w:lineRule="exact"/>
                        <w:rPr>
                          <w:rFonts w:ascii="標楷體" w:eastAsia="標楷體" w:hint="eastAsia"/>
                          <w:b/>
                          <w:spacing w:val="12"/>
                          <w:sz w:val="20"/>
                        </w:rPr>
                      </w:pPr>
                      <w:r>
                        <w:rPr>
                          <w:rFonts w:ascii="標楷體" w:eastAsia="標楷體" w:hint="eastAsia"/>
                          <w:b/>
                          <w:spacing w:val="12"/>
                          <w:sz w:val="20"/>
                        </w:rPr>
                        <w:t>唐榮鐵工廠股份有限公司</w:t>
                      </w:r>
                    </w:p>
                    <w:p w14:paraId="2471A0FA" w14:textId="77777777" w:rsidR="000100F6" w:rsidRPr="00635AD2" w:rsidRDefault="000100F6" w:rsidP="000100F6">
                      <w:pPr>
                        <w:spacing w:line="240" w:lineRule="exact"/>
                        <w:rPr>
                          <w:rFonts w:ascii="標楷體" w:eastAsia="標楷體" w:hint="eastAsia"/>
                          <w:spacing w:val="12"/>
                          <w:sz w:val="20"/>
                        </w:rPr>
                      </w:pPr>
                      <w:r w:rsidRPr="00635AD2">
                        <w:rPr>
                          <w:rFonts w:ascii="標楷體" w:eastAsia="標楷體" w:hint="eastAsia"/>
                          <w:spacing w:val="12"/>
                          <w:sz w:val="20"/>
                        </w:rPr>
                        <w:t>地址：高雄市小港區沿海二路4號</w:t>
                      </w:r>
                    </w:p>
                    <w:p w14:paraId="363954F0" w14:textId="77777777" w:rsidR="000100F6" w:rsidRPr="00635AD2" w:rsidRDefault="000100F6" w:rsidP="000100F6">
                      <w:pPr>
                        <w:spacing w:line="240" w:lineRule="exact"/>
                        <w:rPr>
                          <w:rFonts w:ascii="標楷體" w:eastAsia="標楷體" w:hint="eastAsia"/>
                          <w:spacing w:val="12"/>
                          <w:sz w:val="20"/>
                        </w:rPr>
                      </w:pPr>
                      <w:r w:rsidRPr="00635AD2">
                        <w:rPr>
                          <w:rFonts w:ascii="標楷體" w:eastAsia="標楷體" w:hint="eastAsia"/>
                          <w:spacing w:val="12"/>
                          <w:sz w:val="20"/>
                        </w:rPr>
                        <w:t>電話：07-8022811</w:t>
                      </w:r>
                    </w:p>
                    <w:p w14:paraId="507C5BEB" w14:textId="77777777" w:rsidR="000100F6" w:rsidRDefault="000100F6" w:rsidP="000100F6">
                      <w:pPr>
                        <w:spacing w:line="240" w:lineRule="exact"/>
                        <w:rPr>
                          <w:rFonts w:ascii="標楷體" w:eastAsia="標楷體" w:hint="eastAsia"/>
                          <w:spacing w:val="12"/>
                          <w:sz w:val="20"/>
                        </w:rPr>
                      </w:pPr>
                      <w:r w:rsidRPr="00635AD2">
                        <w:rPr>
                          <w:rFonts w:ascii="標楷體" w:eastAsia="標楷體" w:hint="eastAsia"/>
                          <w:spacing w:val="12"/>
                          <w:sz w:val="20"/>
                        </w:rPr>
                        <w:t>傳真：</w:t>
                      </w:r>
                      <w:r w:rsidRPr="00635AD2">
                        <w:rPr>
                          <w:rFonts w:ascii="標楷體" w:eastAsia="標楷體"/>
                          <w:spacing w:val="12"/>
                          <w:sz w:val="20"/>
                        </w:rPr>
                        <w:t>07-</w:t>
                      </w:r>
                      <w:r>
                        <w:rPr>
                          <w:rFonts w:ascii="標楷體" w:eastAsia="標楷體" w:hint="eastAsia"/>
                          <w:spacing w:val="12"/>
                          <w:sz w:val="20"/>
                        </w:rPr>
                        <w:t>8010</w:t>
                      </w:r>
                      <w:r w:rsidRPr="00635AD2">
                        <w:rPr>
                          <w:rFonts w:ascii="標楷體" w:eastAsia="標楷體"/>
                          <w:spacing w:val="12"/>
                          <w:sz w:val="20"/>
                        </w:rPr>
                        <w:t>403</w:t>
                      </w:r>
                    </w:p>
                  </w:txbxContent>
                </v:textbox>
              </v:shape>
            </w:pict>
          </mc:Fallback>
        </mc:AlternateContent>
      </w:r>
      <w:r w:rsidRPr="00413C49">
        <w:rPr>
          <w:rFonts w:ascii="新細明體" w:eastAsia="標楷體" w:hint="eastAsia"/>
          <w:b/>
          <w:spacing w:val="12"/>
          <w:sz w:val="32"/>
          <w:u w:val="single"/>
        </w:rPr>
        <w:t>招標投標及契約文件</w:t>
      </w:r>
      <w:r w:rsidRPr="00413C49">
        <w:rPr>
          <w:rFonts w:ascii="新細明體" w:eastAsia="標楷體"/>
          <w:b/>
          <w:spacing w:val="12"/>
          <w:sz w:val="32"/>
          <w:u w:val="single"/>
        </w:rPr>
        <w:t>(</w:t>
      </w:r>
      <w:r w:rsidRPr="00413C49">
        <w:rPr>
          <w:rFonts w:ascii="新細明體" w:eastAsia="標楷體" w:hint="eastAsia"/>
          <w:b/>
          <w:spacing w:val="12"/>
          <w:sz w:val="32"/>
          <w:u w:val="single"/>
        </w:rPr>
        <w:t>二</w:t>
      </w:r>
      <w:r w:rsidRPr="00413C49">
        <w:rPr>
          <w:rFonts w:ascii="新細明體" w:eastAsia="標楷體" w:hint="eastAsia"/>
          <w:b/>
          <w:spacing w:val="12"/>
          <w:sz w:val="32"/>
          <w:u w:val="single"/>
        </w:rPr>
        <w:t>)</w:t>
      </w:r>
    </w:p>
    <w:p w14:paraId="67653E8B" w14:textId="77777777" w:rsidR="000100F6" w:rsidRPr="00413C49" w:rsidRDefault="000100F6" w:rsidP="000100F6">
      <w:pPr>
        <w:pStyle w:val="1"/>
        <w:spacing w:before="40" w:after="40" w:line="340" w:lineRule="exact"/>
        <w:jc w:val="center"/>
        <w:rPr>
          <w:rFonts w:ascii="新細明體" w:eastAsia="標楷體"/>
          <w:b/>
          <w:spacing w:val="12"/>
          <w:sz w:val="32"/>
          <w:u w:val="single"/>
        </w:rPr>
      </w:pPr>
    </w:p>
    <w:p w14:paraId="321D43D9" w14:textId="77777777" w:rsidR="000100F6" w:rsidRPr="00413C49" w:rsidRDefault="000100F6" w:rsidP="000100F6">
      <w:pPr>
        <w:pStyle w:val="7"/>
        <w:spacing w:before="40" w:after="40" w:line="340" w:lineRule="exact"/>
        <w:ind w:left="0" w:firstLine="0"/>
        <w:jc w:val="both"/>
        <w:textDirection w:val="lrTbV"/>
        <w:rPr>
          <w:rFonts w:ascii="新細明體" w:eastAsia="標楷體"/>
          <w:b/>
          <w:spacing w:val="12"/>
          <w:u w:val="single"/>
        </w:rPr>
      </w:pPr>
      <w:r w:rsidRPr="00413C49">
        <w:rPr>
          <w:rFonts w:ascii="新細明體" w:eastAsia="標楷體" w:hint="eastAsia"/>
          <w:b/>
          <w:spacing w:val="12"/>
          <w:u w:val="single"/>
        </w:rPr>
        <w:t>投標廠商投標如下</w:t>
      </w:r>
      <w:r w:rsidRPr="00413C49">
        <w:rPr>
          <w:rFonts w:ascii="新細明體" w:eastAsia="標楷體"/>
          <w:b/>
          <w:spacing w:val="12"/>
          <w:u w:val="single"/>
        </w:rPr>
        <w:t>(</w:t>
      </w:r>
      <w:r w:rsidRPr="00413C49">
        <w:rPr>
          <w:rFonts w:ascii="新細明體" w:eastAsia="標楷體" w:hint="eastAsia"/>
          <w:b/>
          <w:spacing w:val="12"/>
          <w:u w:val="single"/>
        </w:rPr>
        <w:t>以下各項由投標廠商填寫並簽署後投標</w:t>
      </w:r>
      <w:r w:rsidRPr="00413C49">
        <w:rPr>
          <w:rFonts w:ascii="新細明體" w:eastAsia="標楷體"/>
          <w:b/>
          <w:spacing w:val="12"/>
          <w:u w:val="single"/>
        </w:rPr>
        <w:t>)</w:t>
      </w:r>
    </w:p>
    <w:p w14:paraId="27C09E25" w14:textId="3EC7243E" w:rsidR="000100F6" w:rsidRPr="00413C49" w:rsidRDefault="000100F6" w:rsidP="00E6093A">
      <w:pPr>
        <w:pStyle w:val="7"/>
        <w:numPr>
          <w:ilvl w:val="0"/>
          <w:numId w:val="3"/>
        </w:numPr>
        <w:tabs>
          <w:tab w:val="clear" w:pos="570"/>
          <w:tab w:val="num" w:pos="709"/>
        </w:tabs>
        <w:spacing w:before="40" w:after="40" w:line="340" w:lineRule="exact"/>
        <w:jc w:val="both"/>
        <w:textDirection w:val="lrTbV"/>
        <w:rPr>
          <w:rFonts w:ascii="新細明體" w:eastAsia="標楷體"/>
          <w:spacing w:val="12"/>
        </w:rPr>
      </w:pPr>
      <w:r w:rsidRPr="00413C49">
        <w:rPr>
          <w:rFonts w:ascii="標楷體" w:eastAsia="標楷體" w:hint="eastAsia"/>
          <w:spacing w:val="12"/>
        </w:rPr>
        <w:t>採購案號：</w:t>
      </w:r>
      <w:r w:rsidRPr="00D834DB">
        <w:rPr>
          <w:rFonts w:ascii="標楷體" w:eastAsia="標楷體" w:hint="eastAsia"/>
          <w:color w:val="0000CC"/>
          <w:spacing w:val="12"/>
          <w:sz w:val="28"/>
          <w:szCs w:val="28"/>
        </w:rPr>
        <w:t>1</w:t>
      </w:r>
      <w:r>
        <w:rPr>
          <w:rFonts w:ascii="標楷體" w:eastAsia="標楷體"/>
          <w:color w:val="0000CC"/>
          <w:spacing w:val="12"/>
          <w:sz w:val="28"/>
          <w:szCs w:val="28"/>
        </w:rPr>
        <w:t>12</w:t>
      </w:r>
      <w:r w:rsidRPr="00D834DB">
        <w:rPr>
          <w:rFonts w:ascii="標楷體" w:eastAsia="標楷體" w:hint="eastAsia"/>
          <w:color w:val="0000CC"/>
          <w:spacing w:val="12"/>
          <w:sz w:val="28"/>
          <w:szCs w:val="28"/>
        </w:rPr>
        <w:t>T-</w:t>
      </w:r>
      <w:r>
        <w:rPr>
          <w:rFonts w:ascii="標楷體" w:eastAsia="標楷體"/>
          <w:color w:val="0000CC"/>
          <w:spacing w:val="12"/>
          <w:sz w:val="28"/>
          <w:szCs w:val="28"/>
        </w:rPr>
        <w:t>1107</w:t>
      </w:r>
      <w:r w:rsidR="00AF2188">
        <w:rPr>
          <w:rFonts w:ascii="標楷體" w:eastAsia="標楷體"/>
          <w:color w:val="0000CC"/>
          <w:spacing w:val="12"/>
          <w:sz w:val="28"/>
          <w:szCs w:val="28"/>
        </w:rPr>
        <w:t>-1</w:t>
      </w:r>
    </w:p>
    <w:p w14:paraId="237FC1C4" w14:textId="77777777" w:rsidR="000100F6" w:rsidRPr="002C33E6" w:rsidRDefault="000100F6" w:rsidP="00E6093A">
      <w:pPr>
        <w:pStyle w:val="7"/>
        <w:numPr>
          <w:ilvl w:val="0"/>
          <w:numId w:val="3"/>
        </w:numPr>
        <w:tabs>
          <w:tab w:val="clear" w:pos="570"/>
          <w:tab w:val="num" w:pos="0"/>
        </w:tabs>
        <w:spacing w:before="40" w:after="40" w:line="340" w:lineRule="exact"/>
        <w:ind w:left="709" w:hanging="709"/>
        <w:jc w:val="both"/>
        <w:textDirection w:val="lrTbV"/>
        <w:rPr>
          <w:rFonts w:ascii="新細明體" w:eastAsia="標楷體"/>
          <w:color w:val="000066"/>
          <w:spacing w:val="12"/>
        </w:rPr>
      </w:pPr>
      <w:r w:rsidRPr="00413C49">
        <w:rPr>
          <w:rFonts w:ascii="標楷體" w:eastAsia="標楷體" w:hint="eastAsia"/>
          <w:spacing w:val="12"/>
        </w:rPr>
        <w:t>招標</w:t>
      </w:r>
      <w:proofErr w:type="gramStart"/>
      <w:r w:rsidRPr="00413C49">
        <w:rPr>
          <w:rFonts w:ascii="標楷體" w:eastAsia="標楷體" w:hint="eastAsia"/>
          <w:spacing w:val="12"/>
        </w:rPr>
        <w:t>標</w:t>
      </w:r>
      <w:proofErr w:type="gramEnd"/>
      <w:r w:rsidRPr="00413C49">
        <w:rPr>
          <w:rFonts w:ascii="標楷體" w:eastAsia="標楷體" w:hint="eastAsia"/>
          <w:spacing w:val="12"/>
        </w:rPr>
        <w:t>的名稱及數量摘要：</w:t>
      </w:r>
      <w:r w:rsidRPr="00C375D1">
        <w:rPr>
          <w:rFonts w:ascii="標楷體" w:eastAsia="標楷體" w:hAnsi="標楷體" w:hint="eastAsia"/>
          <w:bCs/>
          <w:color w:val="0000CC"/>
          <w:sz w:val="28"/>
          <w:szCs w:val="28"/>
        </w:rPr>
        <w:t>1</w:t>
      </w:r>
      <w:r>
        <w:rPr>
          <w:rFonts w:ascii="標楷體" w:eastAsia="標楷體" w:hAnsi="標楷體"/>
          <w:bCs/>
          <w:color w:val="0000CC"/>
          <w:sz w:val="28"/>
          <w:szCs w:val="28"/>
        </w:rPr>
        <w:t>13</w:t>
      </w:r>
      <w:r w:rsidRPr="00C375D1">
        <w:rPr>
          <w:rFonts w:ascii="標楷體" w:eastAsia="標楷體" w:hAnsi="標楷體" w:hint="eastAsia"/>
          <w:bCs/>
          <w:color w:val="0000CC"/>
          <w:sz w:val="28"/>
          <w:szCs w:val="28"/>
        </w:rPr>
        <w:t>年暨11</w:t>
      </w:r>
      <w:r>
        <w:rPr>
          <w:rFonts w:ascii="標楷體" w:eastAsia="標楷體" w:hAnsi="標楷體"/>
          <w:bCs/>
          <w:color w:val="0000CC"/>
          <w:sz w:val="28"/>
          <w:szCs w:val="28"/>
        </w:rPr>
        <w:t>4</w:t>
      </w:r>
      <w:r w:rsidRPr="00C375D1">
        <w:rPr>
          <w:rFonts w:ascii="標楷體" w:eastAsia="標楷體" w:hAnsi="標楷體" w:hint="eastAsia"/>
          <w:bCs/>
          <w:color w:val="0000CC"/>
          <w:sz w:val="28"/>
          <w:szCs w:val="28"/>
        </w:rPr>
        <w:t>年唐榮公司從業人員意外身故</w:t>
      </w:r>
    </w:p>
    <w:p w14:paraId="77394B40" w14:textId="77777777" w:rsidR="000100F6" w:rsidRPr="007F78D2" w:rsidRDefault="000100F6" w:rsidP="000100F6">
      <w:pPr>
        <w:pStyle w:val="7"/>
        <w:spacing w:before="40" w:after="40" w:line="340" w:lineRule="exact"/>
        <w:ind w:left="3828" w:firstLine="0"/>
        <w:jc w:val="both"/>
        <w:textDirection w:val="lrTbV"/>
        <w:rPr>
          <w:rFonts w:ascii="新細明體" w:eastAsia="標楷體"/>
          <w:color w:val="000066"/>
          <w:spacing w:val="12"/>
        </w:rPr>
      </w:pPr>
      <w:r w:rsidRPr="00C375D1">
        <w:rPr>
          <w:rFonts w:ascii="標楷體" w:eastAsia="標楷體" w:hAnsi="標楷體" w:hint="eastAsia"/>
          <w:bCs/>
          <w:color w:val="0000CC"/>
          <w:sz w:val="28"/>
          <w:szCs w:val="28"/>
        </w:rPr>
        <w:t>或</w:t>
      </w:r>
      <w:r w:rsidRPr="00AF2188">
        <w:rPr>
          <w:rFonts w:ascii="標楷體" w:eastAsia="標楷體" w:hAnsi="標楷體" w:hint="eastAsia"/>
          <w:bCs/>
          <w:color w:val="000099"/>
          <w:sz w:val="28"/>
          <w:szCs w:val="28"/>
        </w:rPr>
        <w:t>失能</w:t>
      </w:r>
      <w:r w:rsidRPr="00C375D1">
        <w:rPr>
          <w:rFonts w:ascii="標楷體" w:eastAsia="標楷體" w:hAnsi="標楷體" w:hint="eastAsia"/>
          <w:bCs/>
          <w:color w:val="0000CC"/>
          <w:sz w:val="28"/>
          <w:szCs w:val="28"/>
        </w:rPr>
        <w:t>之</w:t>
      </w:r>
      <w:r w:rsidRPr="00EB48F0">
        <w:rPr>
          <w:rFonts w:ascii="標楷體" w:eastAsia="標楷體" w:hAnsi="標楷體" w:hint="eastAsia"/>
          <w:bCs/>
          <w:color w:val="0000CC"/>
          <w:sz w:val="28"/>
          <w:szCs w:val="28"/>
        </w:rPr>
        <w:t>團體保險</w:t>
      </w:r>
      <w:r>
        <w:rPr>
          <w:rFonts w:ascii="標楷體" w:eastAsia="標楷體" w:hAnsi="標楷體" w:hint="eastAsia"/>
          <w:bCs/>
          <w:color w:val="0000CC"/>
          <w:sz w:val="28"/>
          <w:szCs w:val="28"/>
        </w:rPr>
        <w:t>二年合約（約6</w:t>
      </w:r>
      <w:r>
        <w:rPr>
          <w:rFonts w:ascii="標楷體" w:eastAsia="標楷體" w:hAnsi="標楷體"/>
          <w:bCs/>
          <w:color w:val="0000CC"/>
          <w:sz w:val="28"/>
          <w:szCs w:val="28"/>
        </w:rPr>
        <w:t>3</w:t>
      </w:r>
      <w:r>
        <w:rPr>
          <w:rFonts w:ascii="標楷體" w:eastAsia="標楷體" w:hAnsi="標楷體" w:hint="eastAsia"/>
          <w:bCs/>
          <w:color w:val="0000CC"/>
          <w:sz w:val="28"/>
          <w:szCs w:val="28"/>
        </w:rPr>
        <w:t>0</w:t>
      </w:r>
      <w:r w:rsidRPr="00B64A70">
        <w:rPr>
          <w:rFonts w:ascii="標楷體" w:eastAsia="標楷體" w:hAnsi="標楷體" w:hint="eastAsia"/>
          <w:bCs/>
          <w:color w:val="0000CC"/>
          <w:sz w:val="28"/>
          <w:szCs w:val="28"/>
        </w:rPr>
        <w:t>人</w:t>
      </w:r>
      <w:r>
        <w:rPr>
          <w:rFonts w:ascii="標楷體" w:eastAsia="標楷體" w:hAnsi="標楷體" w:hint="eastAsia"/>
          <w:bCs/>
          <w:color w:val="0000CC"/>
          <w:sz w:val="28"/>
          <w:szCs w:val="28"/>
        </w:rPr>
        <w:t>）</w:t>
      </w:r>
    </w:p>
    <w:p w14:paraId="6C08C84A" w14:textId="4B0F65A4" w:rsidR="000100F6" w:rsidRPr="00413C49" w:rsidRDefault="000100F6" w:rsidP="00E6093A">
      <w:pPr>
        <w:pStyle w:val="7"/>
        <w:numPr>
          <w:ilvl w:val="0"/>
          <w:numId w:val="3"/>
        </w:numPr>
        <w:tabs>
          <w:tab w:val="clear" w:pos="570"/>
          <w:tab w:val="num" w:pos="709"/>
        </w:tabs>
        <w:spacing w:before="40" w:after="40" w:line="340" w:lineRule="exact"/>
        <w:jc w:val="both"/>
        <w:textDirection w:val="lrTbV"/>
        <w:rPr>
          <w:rFonts w:ascii="新細明體" w:eastAsia="標楷體"/>
          <w:spacing w:val="12"/>
        </w:rPr>
      </w:pPr>
      <w:r w:rsidRPr="00413C49">
        <w:rPr>
          <w:rFonts w:ascii="新細明體" w:eastAsia="標楷體" w:hint="eastAsia"/>
          <w:spacing w:val="12"/>
        </w:rPr>
        <w:t>投標廠商名稱：</w:t>
      </w:r>
      <w:r w:rsidR="00EA737E" w:rsidRPr="00413C49">
        <w:rPr>
          <w:rFonts w:ascii="新細明體" w:eastAsia="標楷體"/>
          <w:spacing w:val="12"/>
        </w:rPr>
        <w:t xml:space="preserve"> </w:t>
      </w:r>
    </w:p>
    <w:p w14:paraId="27F8AA68" w14:textId="2E84D54B" w:rsidR="000100F6" w:rsidRPr="00413C49" w:rsidRDefault="000100F6" w:rsidP="00E6093A">
      <w:pPr>
        <w:pStyle w:val="7"/>
        <w:numPr>
          <w:ilvl w:val="0"/>
          <w:numId w:val="3"/>
        </w:numPr>
        <w:tabs>
          <w:tab w:val="clear" w:pos="570"/>
          <w:tab w:val="num" w:pos="709"/>
        </w:tabs>
        <w:spacing w:before="40" w:after="40" w:line="340" w:lineRule="exact"/>
        <w:jc w:val="both"/>
        <w:textDirection w:val="lrTbV"/>
        <w:rPr>
          <w:rFonts w:ascii="新細明體" w:eastAsia="標楷體"/>
          <w:spacing w:val="12"/>
        </w:rPr>
      </w:pPr>
      <w:r w:rsidRPr="00413C49">
        <w:rPr>
          <w:rFonts w:ascii="新細明體" w:eastAsia="標楷體" w:hint="eastAsia"/>
          <w:spacing w:val="12"/>
        </w:rPr>
        <w:t>投標廠商地址：</w:t>
      </w:r>
      <w:r w:rsidR="00EA737E" w:rsidRPr="00413C49">
        <w:rPr>
          <w:rFonts w:ascii="新細明體" w:eastAsia="標楷體"/>
          <w:spacing w:val="12"/>
        </w:rPr>
        <w:t xml:space="preserve"> </w:t>
      </w:r>
    </w:p>
    <w:p w14:paraId="09AE2470" w14:textId="75DE6227" w:rsidR="000100F6" w:rsidRPr="00413C49" w:rsidRDefault="000100F6" w:rsidP="00E6093A">
      <w:pPr>
        <w:pStyle w:val="7"/>
        <w:numPr>
          <w:ilvl w:val="0"/>
          <w:numId w:val="3"/>
        </w:numPr>
        <w:tabs>
          <w:tab w:val="clear" w:pos="570"/>
          <w:tab w:val="num" w:pos="709"/>
        </w:tabs>
        <w:spacing w:before="40" w:after="40" w:line="340" w:lineRule="exact"/>
        <w:ind w:left="573" w:hanging="573"/>
        <w:jc w:val="both"/>
        <w:textDirection w:val="lrTbV"/>
        <w:rPr>
          <w:rFonts w:ascii="新細明體" w:eastAsia="標楷體"/>
          <w:spacing w:val="12"/>
        </w:rPr>
      </w:pPr>
      <w:r w:rsidRPr="00413C49">
        <w:rPr>
          <w:rFonts w:ascii="新細明體" w:eastAsia="標楷體" w:hint="eastAsia"/>
          <w:spacing w:val="12"/>
        </w:rPr>
        <w:t>投標廠商負責人：</w:t>
      </w:r>
    </w:p>
    <w:p w14:paraId="78B88931" w14:textId="74924319" w:rsidR="000100F6" w:rsidRPr="00413C49" w:rsidRDefault="000100F6" w:rsidP="00E6093A">
      <w:pPr>
        <w:pStyle w:val="7"/>
        <w:numPr>
          <w:ilvl w:val="0"/>
          <w:numId w:val="3"/>
        </w:numPr>
        <w:tabs>
          <w:tab w:val="clear" w:pos="570"/>
        </w:tabs>
        <w:spacing w:before="40" w:after="40" w:line="340" w:lineRule="exact"/>
        <w:ind w:left="709" w:hanging="709"/>
        <w:jc w:val="both"/>
        <w:textDirection w:val="lrTbV"/>
        <w:rPr>
          <w:rFonts w:ascii="新細明體" w:eastAsia="標楷體"/>
          <w:spacing w:val="12"/>
        </w:rPr>
      </w:pPr>
      <w:r w:rsidRPr="00413C49">
        <w:rPr>
          <w:rFonts w:ascii="新細明體" w:eastAsia="標楷體" w:hint="eastAsia"/>
          <w:spacing w:val="12"/>
        </w:rPr>
        <w:t>投標廠商聯絡人：</w:t>
      </w:r>
      <w:r w:rsidRPr="00413C49">
        <w:rPr>
          <w:rFonts w:ascii="新細明體" w:eastAsia="標楷體"/>
          <w:spacing w:val="12"/>
        </w:rPr>
        <w:t xml:space="preserve">   </w:t>
      </w:r>
      <w:r w:rsidR="00EA737E">
        <w:rPr>
          <w:rFonts w:ascii="新細明體" w:eastAsia="標楷體" w:hint="eastAsia"/>
          <w:spacing w:val="12"/>
        </w:rPr>
        <w:t xml:space="preserve">        </w:t>
      </w:r>
      <w:r w:rsidRPr="00413C49">
        <w:rPr>
          <w:rFonts w:ascii="新細明體" w:eastAsia="標楷體"/>
          <w:spacing w:val="12"/>
        </w:rPr>
        <w:t xml:space="preserve"> </w:t>
      </w:r>
      <w:r w:rsidRPr="00413C49">
        <w:rPr>
          <w:rFonts w:ascii="新細明體" w:eastAsia="標楷體" w:hint="eastAsia"/>
          <w:spacing w:val="12"/>
        </w:rPr>
        <w:t>電話：</w:t>
      </w:r>
      <w:r w:rsidRPr="00413C49">
        <w:rPr>
          <w:rFonts w:ascii="新細明體" w:eastAsia="標楷體"/>
          <w:spacing w:val="12"/>
        </w:rPr>
        <w:t xml:space="preserve">  </w:t>
      </w:r>
      <w:r w:rsidRPr="00413C49">
        <w:rPr>
          <w:rFonts w:ascii="新細明體" w:eastAsia="標楷體" w:hint="eastAsia"/>
          <w:spacing w:val="12"/>
        </w:rPr>
        <w:t xml:space="preserve">  </w:t>
      </w:r>
      <w:r w:rsidRPr="00413C49">
        <w:rPr>
          <w:rFonts w:ascii="新細明體" w:eastAsia="標楷體"/>
          <w:spacing w:val="12"/>
        </w:rPr>
        <w:t xml:space="preserve"> </w:t>
      </w:r>
      <w:r w:rsidR="00EA737E">
        <w:rPr>
          <w:rFonts w:ascii="新細明體" w:eastAsia="標楷體" w:hint="eastAsia"/>
          <w:spacing w:val="12"/>
        </w:rPr>
        <w:t xml:space="preserve">    </w:t>
      </w:r>
      <w:r w:rsidRPr="00413C49">
        <w:rPr>
          <w:rFonts w:ascii="新細明體" w:eastAsia="標楷體" w:hint="eastAsia"/>
          <w:spacing w:val="12"/>
        </w:rPr>
        <w:t>傳真：</w:t>
      </w:r>
    </w:p>
    <w:p w14:paraId="5A7418F5" w14:textId="198755F3" w:rsidR="000100F6" w:rsidRPr="00413C49" w:rsidRDefault="000100F6" w:rsidP="00E6093A">
      <w:pPr>
        <w:pStyle w:val="7"/>
        <w:numPr>
          <w:ilvl w:val="0"/>
          <w:numId w:val="3"/>
        </w:numPr>
        <w:tabs>
          <w:tab w:val="clear" w:pos="570"/>
          <w:tab w:val="num" w:pos="709"/>
        </w:tabs>
        <w:spacing w:before="40" w:after="40" w:line="340" w:lineRule="exact"/>
        <w:jc w:val="both"/>
        <w:textDirection w:val="lrTbV"/>
        <w:rPr>
          <w:rFonts w:ascii="新細明體" w:eastAsia="標楷體"/>
          <w:spacing w:val="12"/>
        </w:rPr>
      </w:pPr>
      <w:r w:rsidRPr="00413C49">
        <w:rPr>
          <w:rFonts w:ascii="新細明體" w:eastAsia="標楷體" w:hint="eastAsia"/>
          <w:spacing w:val="12"/>
        </w:rPr>
        <w:t>投標廠商營業登記統一編號：</w:t>
      </w:r>
    </w:p>
    <w:p w14:paraId="32EE4818" w14:textId="77777777" w:rsidR="000100F6" w:rsidRPr="00DC6D09" w:rsidRDefault="000100F6" w:rsidP="00E6093A">
      <w:pPr>
        <w:pStyle w:val="7"/>
        <w:numPr>
          <w:ilvl w:val="0"/>
          <w:numId w:val="3"/>
        </w:numPr>
        <w:tabs>
          <w:tab w:val="clear" w:pos="570"/>
        </w:tabs>
        <w:spacing w:before="40" w:after="40" w:line="340" w:lineRule="exact"/>
        <w:ind w:left="709" w:hanging="709"/>
        <w:jc w:val="both"/>
        <w:textDirection w:val="lrTbV"/>
        <w:rPr>
          <w:rFonts w:ascii="新細明體" w:eastAsia="標楷體"/>
          <w:spacing w:val="12"/>
        </w:rPr>
      </w:pPr>
      <w:proofErr w:type="gramStart"/>
      <w:r w:rsidRPr="00873AF2">
        <w:rPr>
          <w:rFonts w:ascii="新細明體" w:eastAsia="標楷體" w:hint="eastAsia"/>
          <w:color w:val="FF0000"/>
          <w:spacing w:val="12"/>
        </w:rPr>
        <w:t>押</w:t>
      </w:r>
      <w:proofErr w:type="gramEnd"/>
      <w:r w:rsidRPr="00873AF2">
        <w:rPr>
          <w:rFonts w:ascii="新細明體" w:eastAsia="標楷體" w:hint="eastAsia"/>
          <w:color w:val="FF0000"/>
          <w:spacing w:val="12"/>
        </w:rPr>
        <w:t>標金</w:t>
      </w:r>
      <w:r w:rsidRPr="00873AF2">
        <w:rPr>
          <w:rFonts w:ascii="新細明體" w:eastAsia="標楷體" w:hint="eastAsia"/>
          <w:color w:val="FF0000"/>
          <w:spacing w:val="12"/>
        </w:rPr>
        <w:t>:</w:t>
      </w:r>
      <w:r>
        <w:rPr>
          <w:rFonts w:ascii="新細明體" w:eastAsia="標楷體" w:hint="eastAsia"/>
          <w:color w:val="FF0000"/>
          <w:spacing w:val="12"/>
        </w:rPr>
        <w:t xml:space="preserve"> </w:t>
      </w:r>
      <w:r>
        <w:rPr>
          <w:rFonts w:ascii="新細明體" w:eastAsia="標楷體" w:hint="eastAsia"/>
          <w:color w:val="FF0000"/>
          <w:spacing w:val="12"/>
        </w:rPr>
        <w:t>無</w:t>
      </w:r>
    </w:p>
    <w:p w14:paraId="7A50996E" w14:textId="7E6A45C7" w:rsidR="000100F6" w:rsidRPr="0098414B" w:rsidRDefault="000100F6" w:rsidP="00E6093A">
      <w:pPr>
        <w:pStyle w:val="7"/>
        <w:numPr>
          <w:ilvl w:val="0"/>
          <w:numId w:val="3"/>
        </w:numPr>
        <w:tabs>
          <w:tab w:val="clear" w:pos="570"/>
        </w:tabs>
        <w:spacing w:before="40" w:after="40" w:line="340" w:lineRule="exact"/>
        <w:ind w:left="709" w:hanging="712"/>
        <w:jc w:val="both"/>
        <w:textDirection w:val="lrTbV"/>
        <w:rPr>
          <w:rFonts w:ascii="新細明體" w:eastAsia="標楷體"/>
          <w:spacing w:val="12"/>
        </w:rPr>
      </w:pPr>
      <w:r w:rsidRPr="00413C49">
        <w:rPr>
          <w:rFonts w:ascii="新細明體" w:eastAsia="標楷體" w:hint="eastAsia"/>
          <w:spacing w:val="0"/>
        </w:rPr>
        <w:t>投標</w:t>
      </w:r>
      <w:r>
        <w:rPr>
          <w:rFonts w:ascii="新細明體" w:eastAsia="標楷體" w:hint="eastAsia"/>
          <w:spacing w:val="0"/>
        </w:rPr>
        <w:t>總標價</w:t>
      </w:r>
      <w:r w:rsidRPr="00413C49">
        <w:rPr>
          <w:rFonts w:ascii="新細明體" w:eastAsia="標楷體" w:hint="eastAsia"/>
          <w:spacing w:val="0"/>
        </w:rPr>
        <w:t>(</w:t>
      </w:r>
      <w:r w:rsidRPr="00413C49">
        <w:rPr>
          <w:rFonts w:ascii="新細明體" w:eastAsia="標楷體" w:hint="eastAsia"/>
          <w:spacing w:val="0"/>
        </w:rPr>
        <w:t>未稅</w:t>
      </w:r>
      <w:r w:rsidRPr="00413C49">
        <w:rPr>
          <w:rFonts w:ascii="新細明體" w:eastAsia="標楷體" w:hint="eastAsia"/>
          <w:spacing w:val="0"/>
        </w:rPr>
        <w:t>)</w:t>
      </w:r>
      <w:r w:rsidRPr="00413C49">
        <w:rPr>
          <w:rFonts w:ascii="新細明體" w:eastAsia="標楷體" w:hint="eastAsia"/>
          <w:spacing w:val="0"/>
        </w:rPr>
        <w:t>：</w:t>
      </w:r>
      <w:r w:rsidRPr="00413C49">
        <w:rPr>
          <w:rFonts w:ascii="新細明體" w:eastAsia="標楷體" w:hint="eastAsia"/>
        </w:rPr>
        <w:t>新台幣</w:t>
      </w:r>
      <w:r w:rsidR="00EA737E">
        <w:rPr>
          <w:rFonts w:ascii="新細明體" w:eastAsia="標楷體" w:hint="eastAsia"/>
        </w:rPr>
        <w:t xml:space="preserve">  </w:t>
      </w:r>
      <w:r w:rsidRPr="00413C49">
        <w:rPr>
          <w:rFonts w:ascii="新細明體" w:eastAsia="標楷體" w:hint="eastAsia"/>
          <w:spacing w:val="12"/>
        </w:rPr>
        <w:t>億</w:t>
      </w:r>
      <w:r w:rsidR="00EA737E">
        <w:rPr>
          <w:rFonts w:ascii="新細明體" w:eastAsia="標楷體" w:hint="eastAsia"/>
          <w:spacing w:val="12"/>
        </w:rPr>
        <w:t xml:space="preserve">  </w:t>
      </w:r>
      <w:r w:rsidRPr="00413C49">
        <w:rPr>
          <w:rFonts w:ascii="新細明體" w:eastAsia="標楷體" w:hint="eastAsia"/>
          <w:spacing w:val="12"/>
        </w:rPr>
        <w:t>仟</w:t>
      </w:r>
      <w:r>
        <w:rPr>
          <w:rFonts w:ascii="新細明體" w:eastAsia="標楷體" w:hint="eastAsia"/>
          <w:spacing w:val="12"/>
        </w:rPr>
        <w:t xml:space="preserve"> </w:t>
      </w:r>
      <w:r w:rsidRPr="00413C49">
        <w:rPr>
          <w:rFonts w:ascii="新細明體" w:eastAsia="標楷體" w:hint="eastAsia"/>
          <w:spacing w:val="12"/>
        </w:rPr>
        <w:t>佰</w:t>
      </w:r>
      <w:r w:rsidRPr="00413C49">
        <w:rPr>
          <w:rFonts w:ascii="新細明體" w:eastAsia="標楷體"/>
          <w:spacing w:val="12"/>
        </w:rPr>
        <w:t xml:space="preserve"> </w:t>
      </w:r>
      <w:r w:rsidRPr="00413C49">
        <w:rPr>
          <w:rFonts w:ascii="新細明體" w:eastAsia="標楷體" w:hint="eastAsia"/>
          <w:spacing w:val="12"/>
        </w:rPr>
        <w:t>拾</w:t>
      </w:r>
      <w:r w:rsidRPr="00413C49">
        <w:rPr>
          <w:rFonts w:ascii="新細明體" w:eastAsia="標楷體"/>
          <w:spacing w:val="12"/>
        </w:rPr>
        <w:t xml:space="preserve"> </w:t>
      </w:r>
      <w:r w:rsidRPr="00413C49">
        <w:rPr>
          <w:rFonts w:ascii="新細明體" w:eastAsia="標楷體" w:hint="eastAsia"/>
          <w:spacing w:val="12"/>
        </w:rPr>
        <w:t>萬</w:t>
      </w:r>
      <w:r w:rsidR="00EA737E">
        <w:rPr>
          <w:rFonts w:ascii="新細明體" w:eastAsia="標楷體" w:hint="eastAsia"/>
          <w:spacing w:val="12"/>
        </w:rPr>
        <w:t xml:space="preserve"> </w:t>
      </w:r>
      <w:r w:rsidRPr="00413C49">
        <w:rPr>
          <w:rFonts w:ascii="新細明體" w:eastAsia="標楷體" w:hint="eastAsia"/>
          <w:spacing w:val="12"/>
        </w:rPr>
        <w:t>仟</w:t>
      </w:r>
      <w:r w:rsidR="00EA737E">
        <w:rPr>
          <w:rFonts w:ascii="新細明體" w:eastAsia="標楷體" w:hint="eastAsia"/>
          <w:spacing w:val="12"/>
        </w:rPr>
        <w:t xml:space="preserve"> </w:t>
      </w:r>
      <w:r w:rsidRPr="00413C49">
        <w:rPr>
          <w:rFonts w:ascii="新細明體" w:eastAsia="標楷體" w:hint="eastAsia"/>
          <w:spacing w:val="12"/>
        </w:rPr>
        <w:t>佰</w:t>
      </w:r>
      <w:r w:rsidR="00EA737E">
        <w:rPr>
          <w:rFonts w:ascii="新細明體" w:eastAsia="標楷體" w:hint="eastAsia"/>
          <w:spacing w:val="12"/>
        </w:rPr>
        <w:t xml:space="preserve"> </w:t>
      </w:r>
      <w:r w:rsidRPr="00413C49">
        <w:rPr>
          <w:rFonts w:ascii="新細明體" w:eastAsia="標楷體" w:hint="eastAsia"/>
          <w:spacing w:val="12"/>
        </w:rPr>
        <w:t>拾</w:t>
      </w:r>
      <w:r w:rsidR="00EA737E">
        <w:rPr>
          <w:rFonts w:ascii="新細明體" w:eastAsia="標楷體" w:hint="eastAsia"/>
          <w:spacing w:val="12"/>
        </w:rPr>
        <w:t xml:space="preserve"> </w:t>
      </w:r>
      <w:r w:rsidRPr="00413C49">
        <w:rPr>
          <w:rFonts w:ascii="新細明體" w:eastAsia="標楷體" w:hint="eastAsia"/>
          <w:spacing w:val="12"/>
        </w:rPr>
        <w:t>元整</w:t>
      </w:r>
    </w:p>
    <w:p w14:paraId="011B1391" w14:textId="77777777" w:rsidR="000100F6" w:rsidRPr="00413C49" w:rsidRDefault="000100F6" w:rsidP="00E6093A">
      <w:pPr>
        <w:pStyle w:val="7"/>
        <w:numPr>
          <w:ilvl w:val="0"/>
          <w:numId w:val="3"/>
        </w:numPr>
        <w:tabs>
          <w:tab w:val="clear" w:pos="570"/>
          <w:tab w:val="num" w:pos="709"/>
        </w:tabs>
        <w:spacing w:before="40" w:after="40" w:line="340" w:lineRule="exact"/>
        <w:jc w:val="both"/>
        <w:textDirection w:val="lrTbV"/>
        <w:rPr>
          <w:rFonts w:ascii="新細明體" w:eastAsia="標楷體"/>
          <w:spacing w:val="12"/>
        </w:rPr>
      </w:pPr>
      <w:r w:rsidRPr="00413C49">
        <w:rPr>
          <w:rFonts w:ascii="新細明體" w:eastAsia="標楷體" w:hint="eastAsia"/>
          <w:spacing w:val="12"/>
        </w:rPr>
        <w:t>其他事項如附件。</w:t>
      </w:r>
    </w:p>
    <w:p w14:paraId="06CA45DF" w14:textId="77777777" w:rsidR="000100F6" w:rsidRPr="00413C49" w:rsidRDefault="000100F6" w:rsidP="000100F6">
      <w:pPr>
        <w:pStyle w:val="7"/>
        <w:spacing w:before="40" w:after="40" w:line="340" w:lineRule="exact"/>
        <w:jc w:val="both"/>
        <w:textDirection w:val="lrTbV"/>
        <w:rPr>
          <w:rFonts w:ascii="新細明體" w:eastAsia="標楷體"/>
          <w:spacing w:val="12"/>
        </w:rPr>
      </w:pPr>
      <w:r w:rsidRPr="00413C49">
        <w:rPr>
          <w:rFonts w:ascii="新細明體" w:eastAsia="標楷體" w:hint="eastAsia"/>
          <w:spacing w:val="12"/>
        </w:rPr>
        <w:t>投標廠商章及負責人章：</w:t>
      </w:r>
      <w:r w:rsidRPr="00413C49">
        <w:rPr>
          <w:rFonts w:ascii="新細明體" w:eastAsia="標楷體"/>
          <w:spacing w:val="12"/>
        </w:rPr>
        <w:tab/>
        <w:t xml:space="preserve">                  </w:t>
      </w:r>
      <w:r w:rsidRPr="00413C49">
        <w:rPr>
          <w:rFonts w:ascii="新細明體" w:eastAsia="標楷體" w:hint="eastAsia"/>
          <w:spacing w:val="12"/>
        </w:rPr>
        <w:t>日期：中華民國</w:t>
      </w:r>
      <w:r w:rsidRPr="00413C49">
        <w:rPr>
          <w:rFonts w:ascii="新細明體" w:eastAsia="標楷體"/>
          <w:spacing w:val="12"/>
        </w:rPr>
        <w:t xml:space="preserve">   </w:t>
      </w:r>
      <w:r w:rsidRPr="00413C49">
        <w:rPr>
          <w:rFonts w:ascii="新細明體" w:eastAsia="標楷體" w:hint="eastAsia"/>
          <w:spacing w:val="12"/>
        </w:rPr>
        <w:t>年</w:t>
      </w:r>
      <w:r w:rsidRPr="00413C49">
        <w:rPr>
          <w:rFonts w:ascii="新細明體" w:eastAsia="標楷體"/>
          <w:spacing w:val="12"/>
        </w:rPr>
        <w:t xml:space="preserve">   </w:t>
      </w:r>
      <w:r w:rsidRPr="00413C49">
        <w:rPr>
          <w:rFonts w:ascii="新細明體" w:eastAsia="標楷體" w:hint="eastAsia"/>
          <w:spacing w:val="12"/>
        </w:rPr>
        <w:t>月</w:t>
      </w:r>
      <w:r w:rsidRPr="00413C49">
        <w:rPr>
          <w:rFonts w:ascii="新細明體" w:eastAsia="標楷體"/>
          <w:spacing w:val="12"/>
        </w:rPr>
        <w:t xml:space="preserve">    </w:t>
      </w:r>
      <w:r w:rsidRPr="00413C49">
        <w:rPr>
          <w:rFonts w:ascii="新細明體" w:eastAsia="標楷體" w:hint="eastAsia"/>
          <w:spacing w:val="12"/>
        </w:rPr>
        <w:t>日</w:t>
      </w:r>
    </w:p>
    <w:p w14:paraId="18E7253A" w14:textId="77777777" w:rsidR="000100F6" w:rsidRPr="00413C49" w:rsidRDefault="000100F6" w:rsidP="000100F6">
      <w:pPr>
        <w:pStyle w:val="7"/>
        <w:spacing w:before="40" w:after="40" w:line="340" w:lineRule="exact"/>
        <w:jc w:val="both"/>
        <w:textDirection w:val="lrTbV"/>
        <w:rPr>
          <w:rFonts w:ascii="新細明體" w:eastAsia="標楷體"/>
          <w:spacing w:val="12"/>
        </w:rPr>
      </w:pPr>
    </w:p>
    <w:p w14:paraId="768BDD4C" w14:textId="77777777" w:rsidR="000100F6" w:rsidRDefault="000100F6" w:rsidP="000100F6">
      <w:pPr>
        <w:pStyle w:val="7"/>
        <w:spacing w:before="40" w:after="40" w:line="340" w:lineRule="exact"/>
        <w:jc w:val="both"/>
        <w:textDirection w:val="lrTbV"/>
        <w:rPr>
          <w:rFonts w:ascii="新細明體" w:eastAsia="標楷體"/>
          <w:spacing w:val="12"/>
        </w:rPr>
      </w:pPr>
    </w:p>
    <w:p w14:paraId="6EB5B025" w14:textId="77777777" w:rsidR="000100F6" w:rsidRPr="00413C49" w:rsidRDefault="000100F6" w:rsidP="000100F6">
      <w:pPr>
        <w:pStyle w:val="7"/>
        <w:spacing w:before="40" w:after="40" w:line="340" w:lineRule="exact"/>
        <w:jc w:val="both"/>
        <w:textDirection w:val="lrTbV"/>
        <w:rPr>
          <w:rFonts w:ascii="新細明體" w:eastAsia="標楷體"/>
          <w:spacing w:val="12"/>
        </w:rPr>
      </w:pPr>
    </w:p>
    <w:p w14:paraId="4B336384" w14:textId="77777777" w:rsidR="000100F6" w:rsidRPr="00413C49" w:rsidRDefault="000100F6" w:rsidP="000100F6">
      <w:pPr>
        <w:pStyle w:val="7"/>
        <w:spacing w:before="40" w:after="40" w:line="340" w:lineRule="exact"/>
        <w:jc w:val="both"/>
        <w:textDirection w:val="lrTbV"/>
        <w:rPr>
          <w:rFonts w:ascii="新細明體" w:eastAsia="標楷體"/>
          <w:spacing w:val="12"/>
        </w:rPr>
      </w:pPr>
    </w:p>
    <w:p w14:paraId="0D7DA456" w14:textId="77777777" w:rsidR="000100F6" w:rsidRPr="00413C49" w:rsidRDefault="000100F6" w:rsidP="000100F6">
      <w:pPr>
        <w:pStyle w:val="7"/>
        <w:spacing w:before="40" w:after="40" w:line="340" w:lineRule="exact"/>
        <w:ind w:left="0" w:firstLine="0"/>
        <w:jc w:val="both"/>
        <w:textDirection w:val="lrTbV"/>
        <w:rPr>
          <w:rFonts w:ascii="新細明體" w:eastAsia="標楷體"/>
          <w:b/>
          <w:spacing w:val="12"/>
          <w:u w:val="single"/>
        </w:rPr>
      </w:pPr>
      <w:r w:rsidRPr="00413C49">
        <w:rPr>
          <w:rFonts w:ascii="新細明體" w:eastAsia="標楷體" w:hint="eastAsia"/>
          <w:b/>
          <w:spacing w:val="12"/>
          <w:u w:val="single"/>
        </w:rPr>
        <w:t>決標簽約如下</w:t>
      </w:r>
      <w:r w:rsidRPr="00413C49">
        <w:rPr>
          <w:rFonts w:ascii="新細明體" w:eastAsia="標楷體"/>
          <w:b/>
          <w:spacing w:val="12"/>
          <w:u w:val="single"/>
        </w:rPr>
        <w:t>(</w:t>
      </w:r>
      <w:r w:rsidRPr="00413C49">
        <w:rPr>
          <w:rFonts w:ascii="新細明體" w:eastAsia="標楷體" w:hint="eastAsia"/>
          <w:b/>
          <w:spacing w:val="12"/>
          <w:u w:val="single"/>
        </w:rPr>
        <w:t>以下各項由</w:t>
      </w:r>
      <w:r>
        <w:rPr>
          <w:rFonts w:ascii="新細明體" w:eastAsia="標楷體" w:hint="eastAsia"/>
          <w:b/>
          <w:spacing w:val="12"/>
          <w:u w:val="single"/>
        </w:rPr>
        <w:t>本公司</w:t>
      </w:r>
      <w:r w:rsidRPr="00413C49">
        <w:rPr>
          <w:rFonts w:ascii="新細明體" w:eastAsia="標楷體" w:hint="eastAsia"/>
          <w:b/>
          <w:spacing w:val="12"/>
          <w:u w:val="single"/>
        </w:rPr>
        <w:t>填寫並簽署後完成簽約</w:t>
      </w:r>
      <w:r w:rsidRPr="00413C49">
        <w:rPr>
          <w:rFonts w:ascii="新細明體" w:eastAsia="標楷體"/>
          <w:b/>
          <w:spacing w:val="12"/>
          <w:u w:val="single"/>
        </w:rPr>
        <w:t>)</w:t>
      </w:r>
    </w:p>
    <w:p w14:paraId="51442A6E" w14:textId="77777777" w:rsidR="00E6093A" w:rsidRDefault="000100F6" w:rsidP="00E6093A">
      <w:pPr>
        <w:pStyle w:val="7"/>
        <w:numPr>
          <w:ilvl w:val="0"/>
          <w:numId w:val="2"/>
        </w:numPr>
        <w:tabs>
          <w:tab w:val="clear" w:pos="570"/>
          <w:tab w:val="num" w:pos="709"/>
        </w:tabs>
        <w:spacing w:before="120" w:after="40" w:line="340" w:lineRule="exact"/>
        <w:ind w:left="0" w:firstLine="0"/>
        <w:jc w:val="both"/>
        <w:textDirection w:val="lrTbV"/>
        <w:textAlignment w:val="auto"/>
        <w:rPr>
          <w:rFonts w:ascii="標楷體" w:eastAsia="標楷體"/>
          <w:spacing w:val="12"/>
        </w:rPr>
      </w:pPr>
      <w:r w:rsidRPr="006A1E55">
        <w:rPr>
          <w:rFonts w:ascii="新細明體" w:eastAsia="標楷體" w:hint="eastAsia"/>
          <w:spacing w:val="12"/>
        </w:rPr>
        <w:t>契約編號：</w:t>
      </w:r>
      <w:r w:rsidRPr="00D834DB">
        <w:rPr>
          <w:rFonts w:ascii="標楷體" w:eastAsia="標楷體" w:hAnsi="標楷體" w:hint="eastAsia"/>
          <w:color w:val="0000CC"/>
          <w:spacing w:val="12"/>
          <w:sz w:val="28"/>
          <w:szCs w:val="28"/>
        </w:rPr>
        <w:t>1</w:t>
      </w:r>
      <w:r>
        <w:rPr>
          <w:rFonts w:ascii="標楷體" w:eastAsia="標楷體" w:hAnsi="標楷體"/>
          <w:color w:val="0000CC"/>
          <w:spacing w:val="12"/>
          <w:sz w:val="28"/>
          <w:szCs w:val="28"/>
        </w:rPr>
        <w:t>12</w:t>
      </w:r>
      <w:r w:rsidRPr="00D834DB">
        <w:rPr>
          <w:rFonts w:ascii="標楷體" w:eastAsia="標楷體" w:hAnsi="標楷體" w:hint="eastAsia"/>
          <w:color w:val="0000CC"/>
          <w:spacing w:val="12"/>
          <w:sz w:val="28"/>
          <w:szCs w:val="28"/>
        </w:rPr>
        <w:t>T-</w:t>
      </w:r>
      <w:r>
        <w:rPr>
          <w:rFonts w:ascii="標楷體" w:eastAsia="標楷體" w:hAnsi="標楷體"/>
          <w:color w:val="0000CC"/>
          <w:spacing w:val="12"/>
          <w:sz w:val="28"/>
          <w:szCs w:val="28"/>
        </w:rPr>
        <w:t>1107</w:t>
      </w:r>
    </w:p>
    <w:p w14:paraId="7410166B" w14:textId="3F1C8C30" w:rsidR="000100F6" w:rsidRPr="00E6093A" w:rsidRDefault="000100F6" w:rsidP="00E6093A">
      <w:pPr>
        <w:pStyle w:val="7"/>
        <w:numPr>
          <w:ilvl w:val="0"/>
          <w:numId w:val="2"/>
        </w:numPr>
        <w:tabs>
          <w:tab w:val="clear" w:pos="570"/>
          <w:tab w:val="left" w:pos="709"/>
        </w:tabs>
        <w:spacing w:before="120" w:after="40" w:line="340" w:lineRule="exact"/>
        <w:ind w:left="0" w:firstLine="0"/>
        <w:jc w:val="both"/>
        <w:textDirection w:val="lrTbV"/>
        <w:textAlignment w:val="auto"/>
        <w:rPr>
          <w:rFonts w:ascii="標楷體" w:eastAsia="標楷體"/>
          <w:spacing w:val="12"/>
        </w:rPr>
      </w:pPr>
      <w:r w:rsidRPr="00E6093A">
        <w:rPr>
          <w:rFonts w:ascii="新細明體" w:eastAsia="標楷體" w:hint="eastAsia"/>
          <w:spacing w:val="12"/>
        </w:rPr>
        <w:t>決標</w:t>
      </w:r>
      <w:proofErr w:type="gramStart"/>
      <w:r w:rsidRPr="00E6093A">
        <w:rPr>
          <w:rFonts w:ascii="新細明體" w:eastAsia="標楷體" w:hint="eastAsia"/>
          <w:spacing w:val="12"/>
        </w:rPr>
        <w:t>標</w:t>
      </w:r>
      <w:proofErr w:type="gramEnd"/>
      <w:r w:rsidRPr="00E6093A">
        <w:rPr>
          <w:rFonts w:ascii="新細明體" w:eastAsia="標楷體" w:hint="eastAsia"/>
          <w:spacing w:val="12"/>
        </w:rPr>
        <w:t>的名稱及數量摘要</w:t>
      </w:r>
      <w:r w:rsidRPr="00E6093A">
        <w:rPr>
          <w:rFonts w:ascii="標楷體" w:eastAsia="標楷體" w:hAnsi="標楷體" w:hint="eastAsia"/>
          <w:spacing w:val="12"/>
        </w:rPr>
        <w:t>：</w:t>
      </w:r>
      <w:r w:rsidRPr="00E6093A">
        <w:rPr>
          <w:rFonts w:ascii="標楷體" w:eastAsia="標楷體" w:hAnsi="標楷體" w:hint="eastAsia"/>
          <w:bCs/>
          <w:color w:val="0000CC"/>
          <w:sz w:val="28"/>
          <w:szCs w:val="28"/>
        </w:rPr>
        <w:t>1</w:t>
      </w:r>
      <w:r w:rsidRPr="00E6093A">
        <w:rPr>
          <w:rFonts w:ascii="標楷體" w:eastAsia="標楷體" w:hAnsi="標楷體"/>
          <w:bCs/>
          <w:color w:val="0000CC"/>
          <w:sz w:val="28"/>
          <w:szCs w:val="28"/>
        </w:rPr>
        <w:t>13</w:t>
      </w:r>
      <w:r w:rsidRPr="00E6093A">
        <w:rPr>
          <w:rFonts w:ascii="標楷體" w:eastAsia="標楷體" w:hAnsi="標楷體" w:hint="eastAsia"/>
          <w:bCs/>
          <w:color w:val="0000CC"/>
          <w:sz w:val="28"/>
          <w:szCs w:val="28"/>
        </w:rPr>
        <w:t>年暨11</w:t>
      </w:r>
      <w:r w:rsidRPr="00E6093A">
        <w:rPr>
          <w:rFonts w:ascii="標楷體" w:eastAsia="標楷體" w:hAnsi="標楷體"/>
          <w:bCs/>
          <w:color w:val="0000CC"/>
          <w:sz w:val="28"/>
          <w:szCs w:val="28"/>
        </w:rPr>
        <w:t>4</w:t>
      </w:r>
      <w:r w:rsidRPr="00E6093A">
        <w:rPr>
          <w:rFonts w:ascii="標楷體" w:eastAsia="標楷體" w:hAnsi="標楷體" w:hint="eastAsia"/>
          <w:bCs/>
          <w:color w:val="0000CC"/>
          <w:sz w:val="28"/>
          <w:szCs w:val="28"/>
        </w:rPr>
        <w:t>年唐榮公司從業人員意外身故</w:t>
      </w:r>
    </w:p>
    <w:p w14:paraId="28390ECB" w14:textId="77777777" w:rsidR="000100F6" w:rsidRPr="00EE3051" w:rsidRDefault="000100F6" w:rsidP="000100F6">
      <w:pPr>
        <w:ind w:left="570"/>
        <w:rPr>
          <w:rFonts w:ascii="標楷體" w:eastAsia="標楷體" w:hAnsi="標楷體"/>
          <w:spacing w:val="14"/>
          <w:kern w:val="0"/>
          <w:sz w:val="28"/>
          <w:szCs w:val="28"/>
        </w:rPr>
      </w:pPr>
      <w:r>
        <w:rPr>
          <w:rFonts w:ascii="標楷體" w:eastAsia="標楷體" w:hAnsi="標楷體"/>
          <w:bCs/>
          <w:color w:val="0000CC"/>
          <w:szCs w:val="24"/>
        </w:rPr>
        <w:t xml:space="preserve">                           </w:t>
      </w:r>
      <w:r w:rsidRPr="00C375D1">
        <w:rPr>
          <w:rFonts w:ascii="標楷體" w:eastAsia="標楷體" w:hAnsi="標楷體" w:hint="eastAsia"/>
          <w:bCs/>
          <w:color w:val="0000CC"/>
          <w:sz w:val="28"/>
          <w:szCs w:val="28"/>
        </w:rPr>
        <w:t>或</w:t>
      </w:r>
      <w:r w:rsidRPr="00AF2188">
        <w:rPr>
          <w:rFonts w:ascii="標楷體" w:eastAsia="標楷體" w:hAnsi="標楷體" w:hint="eastAsia"/>
          <w:bCs/>
          <w:color w:val="000099"/>
          <w:sz w:val="28"/>
          <w:szCs w:val="28"/>
        </w:rPr>
        <w:t>失能</w:t>
      </w:r>
      <w:r w:rsidRPr="00C375D1">
        <w:rPr>
          <w:rFonts w:ascii="標楷體" w:eastAsia="標楷體" w:hAnsi="標楷體" w:hint="eastAsia"/>
          <w:bCs/>
          <w:color w:val="0000CC"/>
          <w:sz w:val="28"/>
          <w:szCs w:val="28"/>
        </w:rPr>
        <w:t>之</w:t>
      </w:r>
      <w:r w:rsidRPr="00EB48F0">
        <w:rPr>
          <w:rFonts w:ascii="標楷體" w:eastAsia="標楷體" w:hAnsi="標楷體" w:hint="eastAsia"/>
          <w:bCs/>
          <w:color w:val="0000CC"/>
          <w:sz w:val="28"/>
          <w:szCs w:val="28"/>
        </w:rPr>
        <w:t>團體保險</w:t>
      </w:r>
      <w:r>
        <w:rPr>
          <w:rFonts w:ascii="標楷體" w:eastAsia="標楷體" w:hAnsi="標楷體" w:hint="eastAsia"/>
          <w:bCs/>
          <w:color w:val="0000CC"/>
          <w:sz w:val="28"/>
          <w:szCs w:val="28"/>
        </w:rPr>
        <w:t>二年合約（約6</w:t>
      </w:r>
      <w:r>
        <w:rPr>
          <w:rFonts w:ascii="標楷體" w:eastAsia="標楷體" w:hAnsi="標楷體"/>
          <w:bCs/>
          <w:color w:val="0000CC"/>
          <w:sz w:val="28"/>
          <w:szCs w:val="28"/>
        </w:rPr>
        <w:t>3</w:t>
      </w:r>
      <w:r>
        <w:rPr>
          <w:rFonts w:ascii="標楷體" w:eastAsia="標楷體" w:hAnsi="標楷體" w:hint="eastAsia"/>
          <w:bCs/>
          <w:color w:val="0000CC"/>
          <w:sz w:val="28"/>
          <w:szCs w:val="28"/>
        </w:rPr>
        <w:t>0</w:t>
      </w:r>
      <w:r w:rsidRPr="00B64A70">
        <w:rPr>
          <w:rFonts w:ascii="標楷體" w:eastAsia="標楷體" w:hAnsi="標楷體" w:hint="eastAsia"/>
          <w:bCs/>
          <w:color w:val="0000CC"/>
          <w:sz w:val="28"/>
          <w:szCs w:val="28"/>
        </w:rPr>
        <w:t>人</w:t>
      </w:r>
      <w:r>
        <w:rPr>
          <w:rFonts w:ascii="標楷體" w:eastAsia="標楷體" w:hAnsi="標楷體" w:hint="eastAsia"/>
          <w:bCs/>
          <w:color w:val="0000CC"/>
          <w:sz w:val="28"/>
          <w:szCs w:val="28"/>
        </w:rPr>
        <w:t>）</w:t>
      </w:r>
    </w:p>
    <w:p w14:paraId="2FF94868" w14:textId="77777777" w:rsidR="000100F6" w:rsidRPr="008044FF" w:rsidRDefault="000100F6" w:rsidP="000100F6">
      <w:pPr>
        <w:pStyle w:val="7"/>
        <w:numPr>
          <w:ilvl w:val="0"/>
          <w:numId w:val="7"/>
        </w:numPr>
        <w:spacing w:before="120" w:after="40" w:line="340" w:lineRule="exact"/>
        <w:jc w:val="both"/>
        <w:textDirection w:val="lrTbV"/>
        <w:textAlignment w:val="auto"/>
        <w:rPr>
          <w:rFonts w:ascii="新細明體" w:eastAsia="標楷體"/>
          <w:spacing w:val="12"/>
          <w:szCs w:val="24"/>
        </w:rPr>
      </w:pPr>
      <w:r w:rsidRPr="008044FF">
        <w:rPr>
          <w:rFonts w:ascii="新細明體" w:eastAsia="標楷體" w:hint="eastAsia"/>
          <w:spacing w:val="12"/>
        </w:rPr>
        <w:t>履約期限：</w:t>
      </w:r>
      <w:r w:rsidRPr="009A274F">
        <w:rPr>
          <w:rFonts w:ascii="標楷體" w:eastAsia="標楷體" w:hAnsi="標楷體" w:hint="eastAsia"/>
          <w:szCs w:val="24"/>
        </w:rPr>
        <w:t>投保期間</w:t>
      </w:r>
      <w:r>
        <w:rPr>
          <w:rFonts w:ascii="標楷體" w:eastAsia="標楷體" w:hAnsi="標楷體" w:hint="eastAsia"/>
          <w:szCs w:val="24"/>
        </w:rPr>
        <w:t>-</w:t>
      </w:r>
      <w:r w:rsidRPr="001F7B67">
        <w:rPr>
          <w:rFonts w:ascii="標楷體" w:eastAsia="標楷體" w:hAnsi="標楷體" w:hint="eastAsia"/>
          <w:szCs w:val="24"/>
        </w:rPr>
        <w:t>自113年1月15日起24個月</w:t>
      </w:r>
      <w:r>
        <w:rPr>
          <w:rFonts w:ascii="標楷體" w:eastAsia="標楷體" w:hAnsi="標楷體" w:hint="eastAsia"/>
          <w:szCs w:val="24"/>
        </w:rPr>
        <w:t>，</w:t>
      </w:r>
      <w:r w:rsidRPr="004D59B7">
        <w:rPr>
          <w:rFonts w:ascii="新細明體" w:eastAsia="標楷體" w:hint="eastAsia"/>
          <w:color w:val="0000CC"/>
          <w:spacing w:val="12"/>
          <w:szCs w:val="24"/>
        </w:rPr>
        <w:t>詳如規範。</w:t>
      </w:r>
    </w:p>
    <w:p w14:paraId="095B7C46" w14:textId="77777777" w:rsidR="000100F6" w:rsidRPr="0007218E" w:rsidRDefault="000100F6" w:rsidP="000100F6">
      <w:pPr>
        <w:pStyle w:val="7"/>
        <w:numPr>
          <w:ilvl w:val="0"/>
          <w:numId w:val="7"/>
        </w:numPr>
        <w:spacing w:before="120" w:after="40" w:line="340" w:lineRule="exact"/>
        <w:jc w:val="both"/>
        <w:textDirection w:val="lrTbV"/>
        <w:rPr>
          <w:rFonts w:ascii="新細明體" w:eastAsia="標楷體"/>
          <w:spacing w:val="12"/>
          <w:u w:val="single"/>
        </w:rPr>
      </w:pPr>
      <w:r w:rsidRPr="00413C49">
        <w:rPr>
          <w:rFonts w:ascii="新細明體" w:eastAsia="標楷體" w:hint="eastAsia"/>
          <w:spacing w:val="12"/>
        </w:rPr>
        <w:t>履約保證金：</w:t>
      </w:r>
      <w:r w:rsidRPr="006A5561">
        <w:rPr>
          <w:rFonts w:ascii="新細明體" w:eastAsia="標楷體"/>
          <w:color w:val="C00000"/>
          <w:spacing w:val="12"/>
        </w:rPr>
        <w:t>無</w:t>
      </w:r>
    </w:p>
    <w:p w14:paraId="15BB4FA4" w14:textId="77777777" w:rsidR="000100F6" w:rsidRPr="00F871E2" w:rsidRDefault="000100F6" w:rsidP="000100F6">
      <w:pPr>
        <w:pStyle w:val="7"/>
        <w:numPr>
          <w:ilvl w:val="0"/>
          <w:numId w:val="7"/>
        </w:numPr>
        <w:spacing w:before="120" w:after="40" w:line="340" w:lineRule="exact"/>
        <w:jc w:val="both"/>
        <w:textDirection w:val="lrTbV"/>
        <w:rPr>
          <w:rFonts w:ascii="新細明體" w:eastAsia="標楷體"/>
          <w:spacing w:val="12"/>
          <w:u w:val="single"/>
        </w:rPr>
      </w:pPr>
      <w:r w:rsidRPr="00413C49">
        <w:rPr>
          <w:rFonts w:ascii="新細明體" w:eastAsia="標楷體" w:hint="eastAsia"/>
          <w:spacing w:val="12"/>
        </w:rPr>
        <w:t>契約金額</w:t>
      </w:r>
      <w:r w:rsidRPr="00413C49">
        <w:rPr>
          <w:rFonts w:ascii="新細明體" w:eastAsia="標楷體" w:hint="eastAsia"/>
          <w:spacing w:val="12"/>
        </w:rPr>
        <w:t>(</w:t>
      </w:r>
      <w:r w:rsidRPr="00413C49">
        <w:rPr>
          <w:rFonts w:ascii="新細明體" w:eastAsia="標楷體" w:hint="eastAsia"/>
          <w:spacing w:val="12"/>
        </w:rPr>
        <w:t>未稅</w:t>
      </w:r>
      <w:r w:rsidRPr="00413C49">
        <w:rPr>
          <w:rFonts w:ascii="新細明體" w:eastAsia="標楷體" w:hint="eastAsia"/>
          <w:spacing w:val="12"/>
        </w:rPr>
        <w:t>)</w:t>
      </w:r>
      <w:r w:rsidRPr="00413C49">
        <w:rPr>
          <w:rFonts w:ascii="新細明體" w:eastAsia="標楷體" w:hint="eastAsia"/>
          <w:spacing w:val="12"/>
        </w:rPr>
        <w:t>：</w:t>
      </w:r>
      <w:r w:rsidRPr="00413C49">
        <w:rPr>
          <w:rFonts w:ascii="新細明體" w:eastAsia="標楷體" w:hint="eastAsia"/>
        </w:rPr>
        <w:t>新台幣</w:t>
      </w:r>
      <w:r w:rsidRPr="00413C49">
        <w:rPr>
          <w:rFonts w:ascii="新細明體" w:eastAsia="標楷體"/>
          <w:spacing w:val="12"/>
        </w:rPr>
        <w:t xml:space="preserve">  </w:t>
      </w:r>
      <w:r w:rsidRPr="00413C49">
        <w:rPr>
          <w:rFonts w:ascii="新細明體" w:eastAsia="標楷體" w:hint="eastAsia"/>
          <w:spacing w:val="12"/>
        </w:rPr>
        <w:t>億</w:t>
      </w:r>
      <w:r w:rsidRPr="00413C49">
        <w:rPr>
          <w:rFonts w:ascii="新細明體" w:eastAsia="標楷體"/>
          <w:spacing w:val="12"/>
        </w:rPr>
        <w:t xml:space="preserve"> </w:t>
      </w:r>
      <w:r>
        <w:rPr>
          <w:rFonts w:ascii="新細明體" w:eastAsia="標楷體" w:hint="eastAsia"/>
          <w:spacing w:val="12"/>
        </w:rPr>
        <w:t xml:space="preserve"> </w:t>
      </w:r>
      <w:r w:rsidRPr="00413C49">
        <w:rPr>
          <w:rFonts w:ascii="新細明體" w:eastAsia="標楷體"/>
          <w:spacing w:val="12"/>
        </w:rPr>
        <w:t xml:space="preserve"> </w:t>
      </w:r>
      <w:r w:rsidRPr="00413C49">
        <w:rPr>
          <w:rFonts w:ascii="新細明體" w:eastAsia="標楷體" w:hint="eastAsia"/>
          <w:spacing w:val="12"/>
        </w:rPr>
        <w:t>仟</w:t>
      </w:r>
      <w:r w:rsidRPr="00413C49">
        <w:rPr>
          <w:rFonts w:ascii="新細明體" w:eastAsia="標楷體"/>
          <w:spacing w:val="12"/>
        </w:rPr>
        <w:t xml:space="preserve">   </w:t>
      </w:r>
      <w:r w:rsidRPr="00413C49">
        <w:rPr>
          <w:rFonts w:ascii="新細明體" w:eastAsia="標楷體" w:hint="eastAsia"/>
          <w:spacing w:val="12"/>
        </w:rPr>
        <w:t>佰</w:t>
      </w:r>
      <w:r w:rsidRPr="00413C49">
        <w:rPr>
          <w:rFonts w:ascii="新細明體" w:eastAsia="標楷體"/>
          <w:spacing w:val="12"/>
        </w:rPr>
        <w:t xml:space="preserve">   </w:t>
      </w:r>
      <w:r w:rsidRPr="00413C49">
        <w:rPr>
          <w:rFonts w:ascii="新細明體" w:eastAsia="標楷體" w:hint="eastAsia"/>
          <w:spacing w:val="12"/>
        </w:rPr>
        <w:t>拾</w:t>
      </w:r>
      <w:r w:rsidRPr="00413C49">
        <w:rPr>
          <w:rFonts w:ascii="新細明體" w:eastAsia="標楷體"/>
          <w:spacing w:val="12"/>
        </w:rPr>
        <w:t xml:space="preserve">   </w:t>
      </w:r>
      <w:r w:rsidRPr="00413C49">
        <w:rPr>
          <w:rFonts w:ascii="新細明體" w:eastAsia="標楷體" w:hint="eastAsia"/>
          <w:spacing w:val="12"/>
        </w:rPr>
        <w:t>萬</w:t>
      </w:r>
      <w:r w:rsidRPr="00413C49">
        <w:rPr>
          <w:rFonts w:ascii="新細明體" w:eastAsia="標楷體"/>
          <w:spacing w:val="12"/>
        </w:rPr>
        <w:t xml:space="preserve">   </w:t>
      </w:r>
      <w:r w:rsidRPr="00413C49">
        <w:rPr>
          <w:rFonts w:ascii="新細明體" w:eastAsia="標楷體" w:hint="eastAsia"/>
          <w:spacing w:val="12"/>
        </w:rPr>
        <w:t>仟</w:t>
      </w:r>
      <w:r w:rsidRPr="00413C49">
        <w:rPr>
          <w:rFonts w:ascii="新細明體" w:eastAsia="標楷體"/>
          <w:spacing w:val="12"/>
        </w:rPr>
        <w:t xml:space="preserve">   </w:t>
      </w:r>
      <w:r w:rsidRPr="00413C49">
        <w:rPr>
          <w:rFonts w:ascii="新細明體" w:eastAsia="標楷體" w:hint="eastAsia"/>
          <w:spacing w:val="12"/>
        </w:rPr>
        <w:t>佰</w:t>
      </w:r>
      <w:r w:rsidRPr="00413C49">
        <w:rPr>
          <w:rFonts w:ascii="新細明體" w:eastAsia="標楷體"/>
          <w:spacing w:val="12"/>
        </w:rPr>
        <w:t xml:space="preserve">   </w:t>
      </w:r>
      <w:r w:rsidRPr="00413C49">
        <w:rPr>
          <w:rFonts w:ascii="新細明體" w:eastAsia="標楷體" w:hint="eastAsia"/>
          <w:spacing w:val="12"/>
        </w:rPr>
        <w:t>拾</w:t>
      </w:r>
      <w:r w:rsidRPr="00413C49">
        <w:rPr>
          <w:rFonts w:ascii="新細明體" w:eastAsia="標楷體"/>
          <w:spacing w:val="12"/>
        </w:rPr>
        <w:t xml:space="preserve">   </w:t>
      </w:r>
      <w:r w:rsidRPr="00413C49">
        <w:rPr>
          <w:rFonts w:ascii="新細明體" w:eastAsia="標楷體" w:hint="eastAsia"/>
          <w:spacing w:val="12"/>
        </w:rPr>
        <w:t>元整</w:t>
      </w:r>
    </w:p>
    <w:p w14:paraId="4DEB019F" w14:textId="77777777" w:rsidR="000100F6" w:rsidRPr="00413C49" w:rsidRDefault="000100F6" w:rsidP="000100F6">
      <w:pPr>
        <w:pStyle w:val="7"/>
        <w:spacing w:before="120" w:after="40" w:line="340" w:lineRule="exact"/>
        <w:jc w:val="both"/>
        <w:textDirection w:val="lrTbV"/>
        <w:rPr>
          <w:rFonts w:ascii="新細明體" w:eastAsia="標楷體"/>
          <w:spacing w:val="12"/>
        </w:rPr>
      </w:pPr>
      <w:r w:rsidRPr="00413C49">
        <w:rPr>
          <w:rFonts w:ascii="新細明體" w:eastAsia="標楷體" w:hint="eastAsia"/>
          <w:spacing w:val="12"/>
          <w:sz w:val="28"/>
        </w:rPr>
        <w:t>六、</w:t>
      </w:r>
      <w:r w:rsidRPr="00413C49">
        <w:rPr>
          <w:rFonts w:ascii="新細明體" w:eastAsia="標楷體" w:hint="eastAsia"/>
          <w:spacing w:val="12"/>
        </w:rPr>
        <w:t>其他事項如附件。</w:t>
      </w:r>
    </w:p>
    <w:p w14:paraId="4BAA0FB2" w14:textId="77777777" w:rsidR="000100F6" w:rsidRPr="00413C49" w:rsidRDefault="000100F6" w:rsidP="000100F6">
      <w:pPr>
        <w:spacing w:before="40" w:after="40" w:line="440" w:lineRule="exact"/>
        <w:jc w:val="both"/>
        <w:textDirection w:val="lrTbV"/>
        <w:rPr>
          <w:rFonts w:ascii="新細明體" w:eastAsia="標楷體"/>
          <w:spacing w:val="12"/>
          <w:kern w:val="0"/>
        </w:rPr>
      </w:pPr>
      <w:r>
        <w:rPr>
          <w:rFonts w:ascii="標楷體" w:eastAsia="標楷體" w:hint="eastAsia"/>
          <w:spacing w:val="12"/>
          <w:sz w:val="28"/>
          <w:szCs w:val="28"/>
        </w:rPr>
        <w:t>唐榮公司</w:t>
      </w:r>
      <w:r w:rsidRPr="00413C49">
        <w:rPr>
          <w:rFonts w:ascii="新細明體" w:eastAsia="標楷體" w:hint="eastAsia"/>
          <w:spacing w:val="12"/>
          <w:sz w:val="28"/>
          <w:szCs w:val="28"/>
        </w:rPr>
        <w:t>蓋章：</w:t>
      </w:r>
      <w:r w:rsidRPr="00413C49">
        <w:rPr>
          <w:rFonts w:ascii="新細明體" w:eastAsia="標楷體"/>
          <w:spacing w:val="12"/>
          <w:sz w:val="28"/>
          <w:szCs w:val="28"/>
        </w:rPr>
        <w:tab/>
      </w:r>
      <w:r w:rsidRPr="00413C49">
        <w:rPr>
          <w:rFonts w:ascii="新細明體" w:eastAsia="標楷體"/>
          <w:spacing w:val="12"/>
          <w:sz w:val="28"/>
          <w:szCs w:val="28"/>
        </w:rPr>
        <w:tab/>
      </w:r>
      <w:r w:rsidRPr="00413C49">
        <w:rPr>
          <w:rFonts w:ascii="新細明體" w:eastAsia="標楷體"/>
          <w:spacing w:val="12"/>
        </w:rPr>
        <w:t xml:space="preserve">             </w:t>
      </w:r>
      <w:r>
        <w:rPr>
          <w:rFonts w:ascii="新細明體" w:eastAsia="標楷體" w:hint="eastAsia"/>
          <w:spacing w:val="12"/>
        </w:rPr>
        <w:t xml:space="preserve">    </w:t>
      </w:r>
      <w:r w:rsidRPr="00413C49">
        <w:rPr>
          <w:rFonts w:ascii="新細明體" w:eastAsia="標楷體"/>
          <w:spacing w:val="12"/>
        </w:rPr>
        <w:t xml:space="preserve">    </w:t>
      </w:r>
      <w:r w:rsidRPr="00413C49">
        <w:rPr>
          <w:rFonts w:ascii="新細明體" w:eastAsia="標楷體" w:hint="eastAsia"/>
          <w:spacing w:val="12"/>
          <w:kern w:val="0"/>
        </w:rPr>
        <w:t>日期：中華民國</w:t>
      </w:r>
      <w:r w:rsidRPr="00413C49">
        <w:rPr>
          <w:rFonts w:ascii="新細明體" w:eastAsia="標楷體"/>
          <w:spacing w:val="12"/>
          <w:kern w:val="0"/>
        </w:rPr>
        <w:t xml:space="preserve">   </w:t>
      </w:r>
      <w:r w:rsidRPr="00413C49">
        <w:rPr>
          <w:rFonts w:ascii="新細明體" w:eastAsia="標楷體" w:hint="eastAsia"/>
          <w:spacing w:val="12"/>
          <w:kern w:val="0"/>
        </w:rPr>
        <w:t>年</w:t>
      </w:r>
      <w:r w:rsidRPr="00413C49">
        <w:rPr>
          <w:rFonts w:ascii="新細明體" w:eastAsia="標楷體"/>
          <w:spacing w:val="12"/>
          <w:kern w:val="0"/>
        </w:rPr>
        <w:t xml:space="preserve">   </w:t>
      </w:r>
      <w:r w:rsidRPr="00413C49">
        <w:rPr>
          <w:rFonts w:ascii="新細明體" w:eastAsia="標楷體" w:hint="eastAsia"/>
          <w:spacing w:val="12"/>
          <w:kern w:val="0"/>
        </w:rPr>
        <w:t>月</w:t>
      </w:r>
      <w:r w:rsidRPr="00413C49">
        <w:rPr>
          <w:rFonts w:ascii="新細明體" w:eastAsia="標楷體"/>
          <w:spacing w:val="12"/>
          <w:kern w:val="0"/>
        </w:rPr>
        <w:t xml:space="preserve">   </w:t>
      </w:r>
      <w:r w:rsidRPr="00413C49">
        <w:rPr>
          <w:rFonts w:ascii="新細明體" w:eastAsia="標楷體" w:hint="eastAsia"/>
          <w:spacing w:val="12"/>
          <w:kern w:val="0"/>
        </w:rPr>
        <w:t>日</w:t>
      </w:r>
    </w:p>
    <w:p w14:paraId="5628FED2" w14:textId="77777777" w:rsidR="000100F6" w:rsidRPr="00413C49" w:rsidRDefault="000100F6" w:rsidP="000100F6">
      <w:pPr>
        <w:spacing w:before="40" w:after="40" w:line="340" w:lineRule="exact"/>
        <w:jc w:val="both"/>
        <w:textDirection w:val="lrTbV"/>
        <w:rPr>
          <w:rFonts w:ascii="新細明體" w:eastAsia="標楷體"/>
          <w:spacing w:val="12"/>
          <w:kern w:val="0"/>
        </w:rPr>
      </w:pPr>
      <w:r w:rsidRPr="00413C49">
        <w:rPr>
          <w:rFonts w:ascii="新細明體" w:eastAsia="標楷體" w:hint="eastAsia"/>
          <w:spacing w:val="12"/>
          <w:kern w:val="0"/>
        </w:rPr>
        <w:tab/>
      </w:r>
    </w:p>
    <w:p w14:paraId="7DC4B259" w14:textId="77777777" w:rsidR="000100F6" w:rsidRPr="00413C49" w:rsidRDefault="000100F6" w:rsidP="000100F6">
      <w:pPr>
        <w:spacing w:before="40" w:after="40" w:line="340" w:lineRule="exact"/>
        <w:jc w:val="both"/>
        <w:textDirection w:val="lrTbV"/>
        <w:rPr>
          <w:rFonts w:ascii="新細明體" w:eastAsia="標楷體"/>
          <w:spacing w:val="12"/>
        </w:rPr>
      </w:pPr>
    </w:p>
    <w:p w14:paraId="7DFB0E65" w14:textId="77777777" w:rsidR="000100F6" w:rsidRPr="00413C49" w:rsidRDefault="000100F6" w:rsidP="000100F6">
      <w:pPr>
        <w:spacing w:before="40" w:after="40" w:line="340" w:lineRule="exact"/>
        <w:jc w:val="both"/>
        <w:textDirection w:val="lrTbV"/>
        <w:rPr>
          <w:rFonts w:ascii="新細明體" w:eastAsia="標楷體"/>
          <w:spacing w:val="12"/>
        </w:rPr>
      </w:pPr>
    </w:p>
    <w:tbl>
      <w:tblPr>
        <w:tblW w:w="0" w:type="auto"/>
        <w:tblInd w:w="8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80"/>
      </w:tblGrid>
      <w:tr w:rsidR="000100F6" w:rsidRPr="00413C49" w14:paraId="5366A349" w14:textId="77777777" w:rsidTr="0062762B">
        <w:tc>
          <w:tcPr>
            <w:tcW w:w="1380" w:type="dxa"/>
          </w:tcPr>
          <w:p w14:paraId="23642185" w14:textId="77777777" w:rsidR="000100F6" w:rsidRPr="00413C49" w:rsidRDefault="000100F6" w:rsidP="0062762B">
            <w:pPr>
              <w:spacing w:line="340" w:lineRule="exact"/>
              <w:jc w:val="both"/>
              <w:textDirection w:val="lrTbV"/>
              <w:rPr>
                <w:rFonts w:ascii="新細明體" w:eastAsia="標楷體"/>
              </w:rPr>
            </w:pPr>
            <w:proofErr w:type="gramStart"/>
            <w:r w:rsidRPr="00413C49">
              <w:rPr>
                <w:rFonts w:ascii="新細明體" w:eastAsia="標楷體" w:hint="eastAsia"/>
              </w:rPr>
              <w:t>表號</w:t>
            </w:r>
            <w:proofErr w:type="gramEnd"/>
            <w:r>
              <w:rPr>
                <w:rFonts w:ascii="新細明體" w:eastAsia="標楷體" w:hint="eastAsia"/>
              </w:rPr>
              <w:t>:D</w:t>
            </w:r>
            <w:r w:rsidRPr="00413C49">
              <w:rPr>
                <w:rFonts w:ascii="新細明體" w:eastAsia="標楷體"/>
              </w:rPr>
              <w:t>U0</w:t>
            </w:r>
            <w:r>
              <w:rPr>
                <w:rFonts w:ascii="新細明體" w:eastAsia="標楷體" w:hint="eastAsia"/>
              </w:rPr>
              <w:t>15</w:t>
            </w:r>
          </w:p>
        </w:tc>
      </w:tr>
    </w:tbl>
    <w:p w14:paraId="23931BA9" w14:textId="77777777" w:rsidR="000100F6" w:rsidRDefault="000100F6" w:rsidP="000100F6">
      <w:pPr>
        <w:spacing w:line="440" w:lineRule="exact"/>
        <w:ind w:left="480" w:hangingChars="150" w:hanging="480"/>
        <w:jc w:val="both"/>
        <w:textDirection w:val="lrTbV"/>
        <w:rPr>
          <w:rFonts w:ascii="標楷體" w:eastAsia="標楷體"/>
          <w:b/>
          <w:sz w:val="32"/>
          <w:u w:val="single"/>
        </w:rPr>
      </w:pPr>
    </w:p>
    <w:p w14:paraId="5D98EAB3" w14:textId="77777777" w:rsidR="000100F6" w:rsidRPr="00413C49" w:rsidRDefault="000100F6" w:rsidP="000100F6">
      <w:pPr>
        <w:spacing w:line="440" w:lineRule="exact"/>
        <w:ind w:left="480" w:hangingChars="150" w:hanging="480"/>
        <w:jc w:val="both"/>
        <w:textDirection w:val="lrTbV"/>
        <w:rPr>
          <w:rFonts w:ascii="標楷體" w:eastAsia="標楷體"/>
          <w:b/>
          <w:sz w:val="32"/>
          <w:u w:val="single"/>
        </w:rPr>
      </w:pPr>
      <w:r>
        <w:rPr>
          <w:rFonts w:ascii="標楷體" w:eastAsia="標楷體"/>
          <w:b/>
          <w:sz w:val="32"/>
          <w:u w:val="single"/>
        </w:rPr>
        <w:br w:type="page"/>
      </w:r>
      <w:r w:rsidRPr="00413C49">
        <w:rPr>
          <w:rFonts w:ascii="標楷體" w:eastAsia="標楷體" w:hint="eastAsia"/>
          <w:b/>
          <w:sz w:val="32"/>
          <w:u w:val="single"/>
        </w:rPr>
        <w:lastRenderedPageBreak/>
        <w:t>投標標價清單</w:t>
      </w:r>
    </w:p>
    <w:p w14:paraId="4E70B9BB" w14:textId="77777777" w:rsidR="000100F6" w:rsidRPr="00413C49" w:rsidRDefault="000100F6" w:rsidP="000100F6">
      <w:pPr>
        <w:spacing w:line="440" w:lineRule="exact"/>
        <w:ind w:left="360" w:hangingChars="150" w:hanging="360"/>
        <w:jc w:val="both"/>
        <w:textDirection w:val="lrTbV"/>
        <w:rPr>
          <w:rFonts w:ascii="標楷體" w:eastAsia="標楷體"/>
        </w:rPr>
      </w:pPr>
      <w:r w:rsidRPr="00413C49">
        <w:rPr>
          <w:rFonts w:ascii="標楷體" w:eastAsia="標楷體" w:hint="eastAsia"/>
        </w:rPr>
        <w:t>投標廠商名稱：</w:t>
      </w:r>
    </w:p>
    <w:p w14:paraId="55921991" w14:textId="77777777" w:rsidR="000100F6" w:rsidRPr="00413C49" w:rsidRDefault="000100F6" w:rsidP="000100F6">
      <w:pPr>
        <w:spacing w:line="240" w:lineRule="atLeast"/>
        <w:ind w:left="360" w:hangingChars="150" w:hanging="360"/>
        <w:jc w:val="both"/>
        <w:textDirection w:val="lrTbV"/>
        <w:rPr>
          <w:rFonts w:ascii="標楷體" w:eastAsia="標楷體"/>
        </w:rPr>
      </w:pPr>
      <w:r w:rsidRPr="00413C49">
        <w:rPr>
          <w:rFonts w:ascii="標楷體" w:eastAsia="標楷體" w:hint="eastAsia"/>
        </w:rPr>
        <w:t>本清單應依下列規定填寫：</w:t>
      </w:r>
    </w:p>
    <w:p w14:paraId="60EBB953" w14:textId="77777777" w:rsidR="000100F6" w:rsidRPr="00413C49" w:rsidRDefault="000100F6" w:rsidP="000100F6">
      <w:pPr>
        <w:spacing w:line="240" w:lineRule="atLeast"/>
        <w:ind w:leftChars="1" w:left="566" w:hangingChars="235" w:hanging="564"/>
        <w:jc w:val="both"/>
        <w:textDirection w:val="lrTbV"/>
        <w:rPr>
          <w:rFonts w:ascii="標楷體" w:eastAsia="標楷體"/>
        </w:rPr>
      </w:pPr>
      <w:r w:rsidRPr="00413C49">
        <w:rPr>
          <w:rFonts w:ascii="標楷體" w:eastAsia="標楷體" w:hint="eastAsia"/>
        </w:rPr>
        <w:t>一、由投標廠商填寫後投標。其中項目、標的名稱、規格及數量</w:t>
      </w:r>
      <w:proofErr w:type="gramStart"/>
      <w:r w:rsidRPr="00413C49">
        <w:rPr>
          <w:rFonts w:ascii="標楷體" w:eastAsia="標楷體" w:hint="eastAsia"/>
        </w:rPr>
        <w:t>各欄得由</w:t>
      </w:r>
      <w:proofErr w:type="gramEnd"/>
      <w:r>
        <w:rPr>
          <w:rFonts w:ascii="標楷體" w:eastAsia="標楷體" w:hint="eastAsia"/>
          <w:spacing w:val="12"/>
        </w:rPr>
        <w:t>本公司</w:t>
      </w:r>
      <w:r w:rsidRPr="00413C49">
        <w:rPr>
          <w:rFonts w:ascii="標楷體" w:eastAsia="標楷體" w:hint="eastAsia"/>
        </w:rPr>
        <w:t>先行填寫供廠商投標。本清單可由廠商自行</w:t>
      </w:r>
      <w:proofErr w:type="gramStart"/>
      <w:r w:rsidRPr="00413C49">
        <w:rPr>
          <w:rFonts w:ascii="標楷體" w:eastAsia="標楷體" w:hint="eastAsia"/>
        </w:rPr>
        <w:t>影印加頁填寫</w:t>
      </w:r>
      <w:proofErr w:type="gramEnd"/>
      <w:r w:rsidRPr="00413C49">
        <w:rPr>
          <w:rFonts w:ascii="標楷體" w:eastAsia="標楷體" w:hint="eastAsia"/>
        </w:rPr>
        <w:t>。</w:t>
      </w:r>
    </w:p>
    <w:p w14:paraId="4E318356" w14:textId="77777777" w:rsidR="000100F6" w:rsidRPr="00413C49" w:rsidRDefault="000100F6" w:rsidP="000100F6">
      <w:pPr>
        <w:spacing w:line="240" w:lineRule="atLeast"/>
        <w:ind w:left="566" w:hangingChars="236" w:hanging="566"/>
        <w:jc w:val="both"/>
        <w:textDirection w:val="lrTbV"/>
        <w:rPr>
          <w:rFonts w:ascii="標楷體" w:eastAsia="標楷體"/>
        </w:rPr>
      </w:pPr>
      <w:r w:rsidRPr="00413C49">
        <w:rPr>
          <w:rFonts w:ascii="標楷體" w:eastAsia="標楷體" w:hint="eastAsia"/>
        </w:rPr>
        <w:t>二、本清單所標示之總價，應包括招標文件所規定之所有應由廠商得標後辦理之履約事項之價金，不論該等事項是否已於本清單明確標示。</w:t>
      </w:r>
    </w:p>
    <w:p w14:paraId="5C886071" w14:textId="77777777" w:rsidR="000100F6" w:rsidRPr="00B816A1" w:rsidRDefault="000100F6" w:rsidP="000100F6">
      <w:pPr>
        <w:spacing w:line="240" w:lineRule="atLeast"/>
        <w:ind w:left="360" w:hangingChars="150" w:hanging="360"/>
        <w:jc w:val="both"/>
        <w:textDirection w:val="lrTbV"/>
        <w:rPr>
          <w:rFonts w:ascii="標楷體" w:eastAsia="標楷體" w:hAnsi="標楷體"/>
        </w:rPr>
      </w:pPr>
      <w:r w:rsidRPr="00B816A1">
        <w:rPr>
          <w:rFonts w:ascii="標楷體" w:eastAsia="標楷體" w:hAnsi="標楷體" w:hint="eastAsia"/>
        </w:rPr>
        <w:t>三、有下列情形者，應分項填寫本清單：招標文件規定應分項標示價格之項目。</w:t>
      </w:r>
    </w:p>
    <w:p w14:paraId="76E8C5F5" w14:textId="77777777" w:rsidR="000100F6" w:rsidRPr="00413C49" w:rsidRDefault="000100F6" w:rsidP="000100F6">
      <w:pPr>
        <w:spacing w:line="240" w:lineRule="atLeast"/>
        <w:ind w:left="360" w:hangingChars="150" w:hanging="360"/>
        <w:jc w:val="both"/>
        <w:textDirection w:val="lrTbV"/>
      </w:pPr>
      <w:r w:rsidRPr="00B816A1">
        <w:rPr>
          <w:rFonts w:ascii="標楷體" w:eastAsia="標楷體" w:hAnsi="標楷體" w:hint="eastAsia"/>
        </w:rPr>
        <w:t>四、投標</w:t>
      </w:r>
      <w:proofErr w:type="gramStart"/>
      <w:r w:rsidRPr="00B816A1">
        <w:rPr>
          <w:rFonts w:ascii="標楷體" w:eastAsia="標楷體" w:hAnsi="標楷體" w:hint="eastAsia"/>
        </w:rPr>
        <w:t>標</w:t>
      </w:r>
      <w:proofErr w:type="gramEnd"/>
      <w:r w:rsidRPr="00B816A1">
        <w:rPr>
          <w:rFonts w:ascii="標楷體" w:eastAsia="標楷體" w:hAnsi="標楷體" w:hint="eastAsia"/>
        </w:rPr>
        <w:t>的產地</w:t>
      </w:r>
      <w:r w:rsidRPr="00B816A1">
        <w:rPr>
          <w:rFonts w:ascii="標楷體" w:eastAsia="標楷體" w:hAnsi="標楷體"/>
        </w:rPr>
        <w:t>(</w:t>
      </w:r>
      <w:r w:rsidRPr="00B816A1">
        <w:rPr>
          <w:rFonts w:ascii="標楷體" w:eastAsia="標楷體" w:hAnsi="標楷體" w:hint="eastAsia"/>
        </w:rPr>
        <w:t>敘明國家或地區</w:t>
      </w:r>
      <w:r w:rsidRPr="00B816A1">
        <w:rPr>
          <w:rFonts w:ascii="標楷體" w:eastAsia="標楷體" w:hAnsi="標楷體"/>
        </w:rPr>
        <w:t>)</w:t>
      </w:r>
      <w:r w:rsidRPr="00B816A1">
        <w:rPr>
          <w:rFonts w:ascii="標楷體" w:eastAsia="標楷體" w:hAnsi="標楷體" w:hint="eastAsia"/>
        </w:rPr>
        <w:t>：</w:t>
      </w:r>
    </w:p>
    <w:p w14:paraId="5AFF5252" w14:textId="77777777" w:rsidR="000100F6" w:rsidRPr="00413C49" w:rsidRDefault="000100F6" w:rsidP="000100F6">
      <w:pPr>
        <w:pStyle w:val="7"/>
        <w:ind w:left="360" w:hangingChars="150" w:hanging="360"/>
        <w:jc w:val="both"/>
        <w:textDirection w:val="lrTbV"/>
        <w:rPr>
          <w:rFonts w:ascii="標楷體" w:eastAsia="標楷體"/>
          <w:spacing w:val="0"/>
        </w:rPr>
      </w:pPr>
      <w:r>
        <w:rPr>
          <w:rFonts w:ascii="標楷體" w:eastAsia="標楷體" w:hint="eastAsia"/>
          <w:spacing w:val="0"/>
        </w:rPr>
        <w:t>五、</w:t>
      </w:r>
      <w:r w:rsidRPr="00413C49">
        <w:rPr>
          <w:rFonts w:ascii="標楷體" w:eastAsia="標楷體" w:hint="eastAsia"/>
          <w:spacing w:val="0"/>
        </w:rPr>
        <w:t>續前項，屬進口者，其出口國家或地區：</w:t>
      </w:r>
    </w:p>
    <w:p w14:paraId="1005F99F" w14:textId="77777777" w:rsidR="000100F6" w:rsidRPr="00413C49" w:rsidRDefault="000100F6" w:rsidP="000100F6">
      <w:pPr>
        <w:pStyle w:val="7"/>
        <w:ind w:left="360" w:hangingChars="150" w:hanging="360"/>
        <w:jc w:val="both"/>
        <w:textDirection w:val="lrTbV"/>
        <w:rPr>
          <w:rFonts w:ascii="標楷體" w:eastAsia="標楷體"/>
          <w:spacing w:val="0"/>
        </w:rPr>
      </w:pPr>
      <w:r>
        <w:rPr>
          <w:rFonts w:ascii="標楷體" w:eastAsia="標楷體" w:hint="eastAsia"/>
          <w:spacing w:val="0"/>
        </w:rPr>
        <w:t>六、</w:t>
      </w:r>
      <w:r w:rsidRPr="00413C49">
        <w:rPr>
          <w:rFonts w:ascii="標楷體" w:eastAsia="標楷體" w:hint="eastAsia"/>
          <w:spacing w:val="0"/>
        </w:rPr>
        <w:t>投標標價清單：得由投標廠商</w:t>
      </w:r>
      <w:proofErr w:type="gramStart"/>
      <w:r w:rsidRPr="00413C49">
        <w:rPr>
          <w:rFonts w:ascii="標楷體" w:eastAsia="標楷體" w:hint="eastAsia"/>
          <w:spacing w:val="0"/>
        </w:rPr>
        <w:t>另備如附件</w:t>
      </w:r>
      <w:proofErr w:type="gramEnd"/>
      <w:r w:rsidRPr="00413C49">
        <w:rPr>
          <w:rFonts w:ascii="標楷體" w:eastAsia="標楷體" w:hint="eastAsia"/>
          <w:spacing w:val="0"/>
        </w:rPr>
        <w:t>。</w:t>
      </w:r>
    </w:p>
    <w:p w14:paraId="5045F678" w14:textId="77777777" w:rsidR="000100F6" w:rsidRPr="00413C49" w:rsidRDefault="000100F6" w:rsidP="000100F6">
      <w:pPr>
        <w:pStyle w:val="7"/>
        <w:ind w:left="360" w:hangingChars="150" w:hanging="360"/>
        <w:jc w:val="both"/>
        <w:textDirection w:val="lrTbV"/>
        <w:rPr>
          <w:rFonts w:ascii="標楷體" w:eastAsia="標楷體"/>
          <w:spacing w:val="0"/>
          <w:szCs w:val="24"/>
        </w:rPr>
      </w:pPr>
      <w:r>
        <w:rPr>
          <w:rFonts w:ascii="標楷體" w:eastAsia="標楷體" w:hint="eastAsia"/>
          <w:spacing w:val="0"/>
          <w:szCs w:val="24"/>
        </w:rPr>
        <w:t>七、</w:t>
      </w:r>
      <w:r w:rsidRPr="00413C49">
        <w:rPr>
          <w:rFonts w:ascii="標楷體" w:eastAsia="標楷體" w:hint="eastAsia"/>
          <w:spacing w:val="0"/>
          <w:szCs w:val="24"/>
        </w:rPr>
        <w:t>標價條件：依招標文件之規定。</w:t>
      </w:r>
    </w:p>
    <w:p w14:paraId="270D2BCB" w14:textId="77777777" w:rsidR="000100F6" w:rsidRPr="00413C49" w:rsidRDefault="000100F6" w:rsidP="000100F6">
      <w:pPr>
        <w:pStyle w:val="7"/>
        <w:ind w:left="360" w:hangingChars="150" w:hanging="360"/>
        <w:jc w:val="both"/>
        <w:textDirection w:val="lrTbV"/>
        <w:rPr>
          <w:rFonts w:ascii="標楷體" w:eastAsia="標楷體"/>
          <w:spacing w:val="0"/>
          <w:szCs w:val="24"/>
        </w:rPr>
      </w:pPr>
      <w:r>
        <w:rPr>
          <w:rFonts w:ascii="標楷體" w:eastAsia="標楷體" w:hint="eastAsia"/>
          <w:spacing w:val="0"/>
          <w:szCs w:val="24"/>
        </w:rPr>
        <w:t>八、</w:t>
      </w:r>
      <w:r w:rsidRPr="00413C49">
        <w:rPr>
          <w:rFonts w:ascii="標楷體" w:eastAsia="標楷體" w:hint="eastAsia"/>
          <w:spacing w:val="0"/>
          <w:szCs w:val="24"/>
        </w:rPr>
        <w:t>契約價金受款人名稱：</w:t>
      </w:r>
    </w:p>
    <w:p w14:paraId="3F55C830" w14:textId="77777777" w:rsidR="000100F6" w:rsidRPr="00413C49" w:rsidRDefault="000100F6" w:rsidP="000100F6">
      <w:pPr>
        <w:pStyle w:val="7"/>
        <w:ind w:left="360" w:hangingChars="150" w:hanging="360"/>
        <w:jc w:val="both"/>
        <w:textDirection w:val="lrTbV"/>
        <w:rPr>
          <w:rFonts w:ascii="標楷體" w:eastAsia="標楷體"/>
          <w:spacing w:val="0"/>
          <w:szCs w:val="24"/>
        </w:rPr>
      </w:pPr>
      <w:r>
        <w:rPr>
          <w:rFonts w:ascii="標楷體" w:eastAsia="標楷體" w:hint="eastAsia"/>
          <w:spacing w:val="0"/>
          <w:szCs w:val="24"/>
        </w:rPr>
        <w:t>九、</w:t>
      </w:r>
      <w:r w:rsidRPr="00413C49">
        <w:rPr>
          <w:rFonts w:ascii="標楷體" w:eastAsia="標楷體" w:hint="eastAsia"/>
          <w:spacing w:val="0"/>
          <w:szCs w:val="24"/>
        </w:rPr>
        <w:t>契約價金受款人地址：</w:t>
      </w:r>
    </w:p>
    <w:p w14:paraId="58EDB12D" w14:textId="77777777" w:rsidR="000100F6" w:rsidRPr="00413C49" w:rsidRDefault="000100F6" w:rsidP="000100F6">
      <w:pPr>
        <w:spacing w:line="240" w:lineRule="atLeast"/>
        <w:ind w:left="454" w:hanging="454"/>
        <w:jc w:val="both"/>
        <w:textDirection w:val="lrTbV"/>
        <w:rPr>
          <w:rFonts w:ascii="標楷體" w:eastAsia="標楷體"/>
        </w:rPr>
      </w:pP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8"/>
        <w:gridCol w:w="3838"/>
        <w:gridCol w:w="1418"/>
        <w:gridCol w:w="1559"/>
        <w:gridCol w:w="1945"/>
      </w:tblGrid>
      <w:tr w:rsidR="000100F6" w:rsidRPr="00413C49" w14:paraId="3E514CDC" w14:textId="77777777" w:rsidTr="0062762B">
        <w:trPr>
          <w:trHeight w:val="530"/>
        </w:trPr>
        <w:tc>
          <w:tcPr>
            <w:tcW w:w="868" w:type="dxa"/>
            <w:vAlign w:val="center"/>
          </w:tcPr>
          <w:p w14:paraId="31B30016" w14:textId="77777777" w:rsidR="000100F6" w:rsidRPr="00413C49" w:rsidRDefault="000100F6" w:rsidP="0062762B">
            <w:pPr>
              <w:spacing w:line="240" w:lineRule="atLeast"/>
              <w:jc w:val="center"/>
              <w:textDirection w:val="lrTbV"/>
              <w:rPr>
                <w:rFonts w:ascii="標楷體" w:eastAsia="標楷體"/>
                <w:sz w:val="28"/>
                <w:szCs w:val="28"/>
              </w:rPr>
            </w:pPr>
            <w:r w:rsidRPr="00413C49">
              <w:rPr>
                <w:rFonts w:ascii="標楷體" w:eastAsia="標楷體" w:hint="eastAsia"/>
                <w:sz w:val="28"/>
                <w:szCs w:val="28"/>
              </w:rPr>
              <w:t>項目</w:t>
            </w:r>
          </w:p>
        </w:tc>
        <w:tc>
          <w:tcPr>
            <w:tcW w:w="3838" w:type="dxa"/>
            <w:vAlign w:val="center"/>
          </w:tcPr>
          <w:p w14:paraId="3B1725AF" w14:textId="77777777" w:rsidR="000100F6" w:rsidRPr="00413C49" w:rsidRDefault="000100F6" w:rsidP="0062762B">
            <w:pPr>
              <w:spacing w:line="240" w:lineRule="atLeast"/>
              <w:jc w:val="center"/>
              <w:textDirection w:val="lrTbV"/>
              <w:rPr>
                <w:rFonts w:ascii="標楷體" w:eastAsia="標楷體"/>
                <w:sz w:val="28"/>
                <w:szCs w:val="28"/>
              </w:rPr>
            </w:pPr>
            <w:r w:rsidRPr="00413C49">
              <w:rPr>
                <w:rFonts w:ascii="標楷體" w:eastAsia="標楷體" w:hint="eastAsia"/>
                <w:sz w:val="28"/>
                <w:szCs w:val="28"/>
              </w:rPr>
              <w:t>標的名稱、規格及型號</w:t>
            </w:r>
          </w:p>
        </w:tc>
        <w:tc>
          <w:tcPr>
            <w:tcW w:w="1418" w:type="dxa"/>
            <w:vAlign w:val="center"/>
          </w:tcPr>
          <w:p w14:paraId="020D6E50" w14:textId="77777777" w:rsidR="000100F6" w:rsidRPr="00413C49" w:rsidRDefault="000100F6" w:rsidP="0062762B">
            <w:pPr>
              <w:spacing w:line="240" w:lineRule="atLeast"/>
              <w:jc w:val="center"/>
              <w:textDirection w:val="lrTbV"/>
              <w:rPr>
                <w:rFonts w:ascii="標楷體" w:eastAsia="標楷體"/>
                <w:sz w:val="28"/>
                <w:szCs w:val="28"/>
              </w:rPr>
            </w:pPr>
            <w:r w:rsidRPr="00413C49">
              <w:rPr>
                <w:rFonts w:ascii="標楷體" w:eastAsia="標楷體" w:hint="eastAsia"/>
                <w:sz w:val="28"/>
                <w:szCs w:val="28"/>
              </w:rPr>
              <w:t>數量</w:t>
            </w:r>
          </w:p>
        </w:tc>
        <w:tc>
          <w:tcPr>
            <w:tcW w:w="1559" w:type="dxa"/>
            <w:vAlign w:val="center"/>
          </w:tcPr>
          <w:p w14:paraId="584DAE54" w14:textId="77777777" w:rsidR="000100F6" w:rsidRPr="00413C49" w:rsidRDefault="000100F6" w:rsidP="0062762B">
            <w:pPr>
              <w:spacing w:line="240" w:lineRule="atLeast"/>
              <w:jc w:val="center"/>
              <w:textDirection w:val="lrTbV"/>
              <w:rPr>
                <w:rFonts w:ascii="標楷體" w:eastAsia="標楷體"/>
                <w:sz w:val="28"/>
                <w:szCs w:val="28"/>
              </w:rPr>
            </w:pPr>
            <w:r w:rsidRPr="00413C49">
              <w:rPr>
                <w:rFonts w:ascii="標楷體" w:eastAsia="標楷體" w:hint="eastAsia"/>
                <w:sz w:val="28"/>
                <w:szCs w:val="28"/>
              </w:rPr>
              <w:t>單價</w:t>
            </w:r>
          </w:p>
        </w:tc>
        <w:tc>
          <w:tcPr>
            <w:tcW w:w="1945" w:type="dxa"/>
            <w:vAlign w:val="center"/>
          </w:tcPr>
          <w:p w14:paraId="3725C05C" w14:textId="77777777" w:rsidR="000100F6" w:rsidRPr="00413C49" w:rsidRDefault="000100F6" w:rsidP="0062762B">
            <w:pPr>
              <w:spacing w:line="240" w:lineRule="atLeast"/>
              <w:jc w:val="center"/>
              <w:textDirection w:val="lrTbV"/>
              <w:rPr>
                <w:rFonts w:ascii="標楷體" w:eastAsia="標楷體"/>
                <w:sz w:val="28"/>
                <w:szCs w:val="28"/>
              </w:rPr>
            </w:pPr>
            <w:r>
              <w:rPr>
                <w:rFonts w:ascii="標楷體" w:eastAsia="標楷體" w:hint="eastAsia"/>
                <w:sz w:val="28"/>
                <w:szCs w:val="28"/>
              </w:rPr>
              <w:t>本項總價</w:t>
            </w:r>
          </w:p>
        </w:tc>
      </w:tr>
      <w:tr w:rsidR="000100F6" w:rsidRPr="00413C49" w14:paraId="7C662B60" w14:textId="77777777" w:rsidTr="0062762B">
        <w:tc>
          <w:tcPr>
            <w:tcW w:w="868" w:type="dxa"/>
          </w:tcPr>
          <w:p w14:paraId="4FFE59AE" w14:textId="77777777" w:rsidR="000100F6" w:rsidRPr="003E6F34" w:rsidRDefault="000100F6" w:rsidP="0062762B">
            <w:pPr>
              <w:spacing w:beforeLines="50" w:before="120" w:afterLines="50" w:after="120" w:line="360" w:lineRule="exact"/>
              <w:jc w:val="center"/>
              <w:textDirection w:val="lrTbV"/>
              <w:rPr>
                <w:rFonts w:ascii="標楷體" w:eastAsia="標楷體"/>
                <w:color w:val="0000CC"/>
                <w:sz w:val="28"/>
                <w:szCs w:val="28"/>
              </w:rPr>
            </w:pPr>
          </w:p>
        </w:tc>
        <w:tc>
          <w:tcPr>
            <w:tcW w:w="3838" w:type="dxa"/>
          </w:tcPr>
          <w:p w14:paraId="6BC3462B" w14:textId="77777777" w:rsidR="000100F6" w:rsidRPr="007242ED" w:rsidRDefault="000100F6" w:rsidP="0062762B">
            <w:pPr>
              <w:pStyle w:val="7"/>
              <w:spacing w:line="240" w:lineRule="atLeast"/>
              <w:ind w:left="-17" w:firstLine="17"/>
              <w:jc w:val="both"/>
              <w:textDirection w:val="lrTbV"/>
              <w:textAlignment w:val="auto"/>
              <w:rPr>
                <w:color w:val="0000CC"/>
                <w:sz w:val="28"/>
                <w:szCs w:val="28"/>
              </w:rPr>
            </w:pPr>
            <w:r w:rsidRPr="00C375D1">
              <w:rPr>
                <w:rFonts w:ascii="標楷體" w:eastAsia="標楷體" w:hAnsi="標楷體" w:hint="eastAsia"/>
                <w:bCs/>
                <w:color w:val="0000CC"/>
                <w:sz w:val="28"/>
                <w:szCs w:val="28"/>
              </w:rPr>
              <w:t>1</w:t>
            </w:r>
            <w:r>
              <w:rPr>
                <w:rFonts w:ascii="標楷體" w:eastAsia="標楷體" w:hAnsi="標楷體"/>
                <w:bCs/>
                <w:color w:val="0000CC"/>
                <w:sz w:val="28"/>
                <w:szCs w:val="28"/>
              </w:rPr>
              <w:t>13</w:t>
            </w:r>
            <w:r w:rsidRPr="00C375D1">
              <w:rPr>
                <w:rFonts w:ascii="標楷體" w:eastAsia="標楷體" w:hAnsi="標楷體" w:hint="eastAsia"/>
                <w:bCs/>
                <w:color w:val="0000CC"/>
                <w:sz w:val="28"/>
                <w:szCs w:val="28"/>
              </w:rPr>
              <w:t>年暨11</w:t>
            </w:r>
            <w:r>
              <w:rPr>
                <w:rFonts w:ascii="標楷體" w:eastAsia="標楷體" w:hAnsi="標楷體"/>
                <w:bCs/>
                <w:color w:val="0000CC"/>
                <w:sz w:val="28"/>
                <w:szCs w:val="28"/>
              </w:rPr>
              <w:t>4</w:t>
            </w:r>
            <w:r w:rsidRPr="00C375D1">
              <w:rPr>
                <w:rFonts w:ascii="標楷體" w:eastAsia="標楷體" w:hAnsi="標楷體" w:hint="eastAsia"/>
                <w:bCs/>
                <w:color w:val="0000CC"/>
                <w:sz w:val="28"/>
                <w:szCs w:val="28"/>
              </w:rPr>
              <w:t>年唐榮公司從業人員意外身故或</w:t>
            </w:r>
            <w:r w:rsidRPr="00AF2188">
              <w:rPr>
                <w:rFonts w:ascii="標楷體" w:eastAsia="標楷體" w:hAnsi="標楷體" w:hint="eastAsia"/>
                <w:bCs/>
                <w:color w:val="000099"/>
                <w:sz w:val="28"/>
                <w:szCs w:val="28"/>
              </w:rPr>
              <w:t>失能之</w:t>
            </w:r>
            <w:r w:rsidRPr="00EB48F0">
              <w:rPr>
                <w:rFonts w:ascii="標楷體" w:eastAsia="標楷體" w:hAnsi="標楷體" w:hint="eastAsia"/>
                <w:bCs/>
                <w:color w:val="0000CC"/>
                <w:sz w:val="28"/>
                <w:szCs w:val="28"/>
              </w:rPr>
              <w:t>團體保險</w:t>
            </w:r>
            <w:r>
              <w:rPr>
                <w:rFonts w:ascii="標楷體" w:eastAsia="標楷體" w:hAnsi="標楷體" w:hint="eastAsia"/>
                <w:bCs/>
                <w:color w:val="0000CC"/>
                <w:sz w:val="28"/>
                <w:szCs w:val="28"/>
              </w:rPr>
              <w:t>二年合約</w:t>
            </w:r>
          </w:p>
        </w:tc>
        <w:tc>
          <w:tcPr>
            <w:tcW w:w="1418" w:type="dxa"/>
          </w:tcPr>
          <w:p w14:paraId="3D67D748" w14:textId="77777777" w:rsidR="000100F6" w:rsidRPr="006A5561" w:rsidRDefault="000100F6" w:rsidP="0062762B">
            <w:pPr>
              <w:pStyle w:val="7"/>
              <w:spacing w:beforeLines="50" w:before="120" w:line="240" w:lineRule="atLeast"/>
              <w:ind w:left="0" w:firstLine="0"/>
              <w:jc w:val="center"/>
              <w:textDirection w:val="lrTbV"/>
              <w:textAlignment w:val="auto"/>
              <w:rPr>
                <w:rFonts w:ascii="標楷體" w:eastAsia="標楷體" w:hAnsi="標楷體"/>
                <w:color w:val="000099"/>
                <w:sz w:val="28"/>
                <w:szCs w:val="28"/>
              </w:rPr>
            </w:pPr>
            <w:r w:rsidRPr="006A5561">
              <w:rPr>
                <w:rFonts w:ascii="標楷體" w:eastAsia="標楷體" w:hAnsi="標楷體"/>
                <w:color w:val="000099"/>
                <w:sz w:val="28"/>
                <w:szCs w:val="28"/>
              </w:rPr>
              <w:t>630</w:t>
            </w:r>
            <w:r w:rsidRPr="006A5561">
              <w:rPr>
                <w:rFonts w:ascii="標楷體" w:eastAsia="標楷體" w:hAnsi="標楷體" w:hint="eastAsia"/>
                <w:color w:val="000099"/>
                <w:sz w:val="28"/>
                <w:szCs w:val="28"/>
              </w:rPr>
              <w:t>人</w:t>
            </w:r>
          </w:p>
        </w:tc>
        <w:tc>
          <w:tcPr>
            <w:tcW w:w="1559" w:type="dxa"/>
          </w:tcPr>
          <w:p w14:paraId="53BAC224" w14:textId="2E7115C9" w:rsidR="000100F6" w:rsidRPr="002C33E6" w:rsidRDefault="000100F6" w:rsidP="0062762B">
            <w:pPr>
              <w:spacing w:line="240" w:lineRule="atLeast"/>
              <w:jc w:val="both"/>
              <w:textDirection w:val="lrTbV"/>
              <w:rPr>
                <w:rFonts w:ascii="標楷體" w:eastAsia="標楷體" w:hAnsi="標楷體"/>
                <w:sz w:val="28"/>
                <w:szCs w:val="28"/>
              </w:rPr>
            </w:pPr>
            <w:r w:rsidRPr="002C33E6">
              <w:rPr>
                <w:rFonts w:ascii="標楷體" w:eastAsia="標楷體" w:hAnsi="標楷體"/>
                <w:sz w:val="28"/>
                <w:szCs w:val="28"/>
              </w:rPr>
              <w:t xml:space="preserve">  </w:t>
            </w:r>
            <w:r w:rsidR="00EA737E">
              <w:rPr>
                <w:rFonts w:ascii="標楷體" w:eastAsia="標楷體" w:hAnsi="標楷體" w:hint="eastAsia"/>
                <w:sz w:val="28"/>
                <w:szCs w:val="28"/>
              </w:rPr>
              <w:t xml:space="preserve">      </w:t>
            </w:r>
          </w:p>
          <w:p w14:paraId="3EB6C8E1" w14:textId="77777777" w:rsidR="000100F6" w:rsidRPr="002C33E6" w:rsidRDefault="000100F6" w:rsidP="0062762B">
            <w:pPr>
              <w:spacing w:line="240" w:lineRule="atLeast"/>
              <w:jc w:val="both"/>
              <w:textDirection w:val="lrTbV"/>
              <w:rPr>
                <w:rFonts w:ascii="標楷體" w:eastAsia="標楷體" w:hAnsi="標楷體"/>
                <w:sz w:val="28"/>
                <w:szCs w:val="28"/>
              </w:rPr>
            </w:pPr>
            <w:r w:rsidRPr="002C33E6">
              <w:rPr>
                <w:rFonts w:ascii="標楷體" w:eastAsia="標楷體" w:hAnsi="標楷體"/>
                <w:sz w:val="28"/>
                <w:szCs w:val="28"/>
              </w:rPr>
              <w:t>（1年</w:t>
            </w:r>
            <w:r w:rsidRPr="002C33E6">
              <w:rPr>
                <w:rFonts w:ascii="標楷體" w:eastAsia="標楷體" w:hAnsi="標楷體" w:hint="eastAsia"/>
                <w:sz w:val="28"/>
                <w:szCs w:val="28"/>
              </w:rPr>
              <w:t>1</w:t>
            </w:r>
            <w:r w:rsidRPr="002C33E6">
              <w:rPr>
                <w:rFonts w:ascii="標楷體" w:eastAsia="標楷體" w:hAnsi="標楷體"/>
                <w:sz w:val="28"/>
                <w:szCs w:val="28"/>
              </w:rPr>
              <w:t>人）</w:t>
            </w:r>
          </w:p>
        </w:tc>
        <w:tc>
          <w:tcPr>
            <w:tcW w:w="1945" w:type="dxa"/>
          </w:tcPr>
          <w:p w14:paraId="05452580" w14:textId="435D7EE2" w:rsidR="000100F6" w:rsidRPr="002C33E6" w:rsidRDefault="00EA737E" w:rsidP="0062762B">
            <w:pPr>
              <w:spacing w:before="50" w:after="180" w:line="360" w:lineRule="exact"/>
              <w:ind w:firstLineChars="100" w:firstLine="280"/>
              <w:jc w:val="both"/>
              <w:textDirection w:val="lrTbV"/>
              <w:rPr>
                <w:rFonts w:ascii="標楷體" w:eastAsia="標楷體"/>
                <w:sz w:val="28"/>
                <w:szCs w:val="28"/>
              </w:rPr>
            </w:pPr>
            <w:r>
              <w:rPr>
                <w:rFonts w:ascii="標楷體" w:eastAsia="標楷體" w:hint="eastAsia"/>
                <w:sz w:val="28"/>
                <w:szCs w:val="28"/>
              </w:rPr>
              <w:t xml:space="preserve">         </w:t>
            </w:r>
          </w:p>
          <w:p w14:paraId="48BC5719" w14:textId="77777777" w:rsidR="000100F6" w:rsidRPr="002C33E6" w:rsidRDefault="000100F6" w:rsidP="0062762B">
            <w:pPr>
              <w:spacing w:before="50" w:after="180" w:line="360" w:lineRule="exact"/>
              <w:jc w:val="both"/>
              <w:textDirection w:val="lrTbV"/>
              <w:rPr>
                <w:rFonts w:ascii="標楷體" w:eastAsia="標楷體"/>
                <w:sz w:val="28"/>
                <w:szCs w:val="28"/>
              </w:rPr>
            </w:pPr>
            <w:r w:rsidRPr="002C33E6">
              <w:rPr>
                <w:rFonts w:ascii="標楷體" w:eastAsia="標楷體"/>
                <w:sz w:val="28"/>
                <w:szCs w:val="28"/>
              </w:rPr>
              <w:t>（一年期保費）</w:t>
            </w:r>
          </w:p>
        </w:tc>
      </w:tr>
      <w:tr w:rsidR="000100F6" w:rsidRPr="00413C49" w14:paraId="7628E103" w14:textId="77777777" w:rsidTr="0062762B">
        <w:trPr>
          <w:trHeight w:val="865"/>
        </w:trPr>
        <w:tc>
          <w:tcPr>
            <w:tcW w:w="868" w:type="dxa"/>
            <w:tcBorders>
              <w:bottom w:val="nil"/>
            </w:tcBorders>
          </w:tcPr>
          <w:p w14:paraId="769B0525" w14:textId="77777777" w:rsidR="000100F6" w:rsidRPr="000E6D75" w:rsidRDefault="000100F6" w:rsidP="0062762B">
            <w:pPr>
              <w:spacing w:before="240" w:line="240" w:lineRule="atLeast"/>
              <w:jc w:val="center"/>
              <w:textDirection w:val="lrTbV"/>
              <w:rPr>
                <w:rFonts w:ascii="標楷體" w:eastAsia="標楷體"/>
                <w:szCs w:val="24"/>
              </w:rPr>
            </w:pPr>
          </w:p>
        </w:tc>
        <w:tc>
          <w:tcPr>
            <w:tcW w:w="3838" w:type="dxa"/>
            <w:tcBorders>
              <w:bottom w:val="nil"/>
            </w:tcBorders>
          </w:tcPr>
          <w:p w14:paraId="342165A3" w14:textId="77777777" w:rsidR="000100F6" w:rsidRPr="00054AD0" w:rsidRDefault="000100F6" w:rsidP="0062762B">
            <w:pPr>
              <w:spacing w:line="240" w:lineRule="atLeast"/>
              <w:rPr>
                <w:sz w:val="28"/>
                <w:szCs w:val="28"/>
              </w:rPr>
            </w:pPr>
          </w:p>
        </w:tc>
        <w:tc>
          <w:tcPr>
            <w:tcW w:w="1418" w:type="dxa"/>
            <w:tcBorders>
              <w:bottom w:val="nil"/>
            </w:tcBorders>
          </w:tcPr>
          <w:p w14:paraId="0044E82C" w14:textId="77777777" w:rsidR="000100F6" w:rsidRPr="00054AD0" w:rsidRDefault="000100F6" w:rsidP="0062762B">
            <w:pPr>
              <w:spacing w:line="240" w:lineRule="atLeast"/>
              <w:jc w:val="center"/>
              <w:textDirection w:val="lrTbV"/>
              <w:rPr>
                <w:rFonts w:ascii="標楷體" w:eastAsia="標楷體"/>
                <w:sz w:val="28"/>
                <w:szCs w:val="28"/>
              </w:rPr>
            </w:pPr>
          </w:p>
        </w:tc>
        <w:tc>
          <w:tcPr>
            <w:tcW w:w="1559" w:type="dxa"/>
            <w:tcBorders>
              <w:bottom w:val="nil"/>
            </w:tcBorders>
          </w:tcPr>
          <w:p w14:paraId="6E8B9E2C" w14:textId="77777777" w:rsidR="000100F6" w:rsidRPr="002C33E6" w:rsidRDefault="000100F6" w:rsidP="0062762B">
            <w:pPr>
              <w:spacing w:line="240" w:lineRule="atLeast"/>
              <w:jc w:val="both"/>
              <w:textDirection w:val="lrTbV"/>
              <w:rPr>
                <w:rFonts w:ascii="標楷體" w:eastAsia="標楷體"/>
                <w:sz w:val="28"/>
                <w:szCs w:val="28"/>
              </w:rPr>
            </w:pPr>
          </w:p>
        </w:tc>
        <w:tc>
          <w:tcPr>
            <w:tcW w:w="1945" w:type="dxa"/>
            <w:tcBorders>
              <w:bottom w:val="nil"/>
            </w:tcBorders>
          </w:tcPr>
          <w:p w14:paraId="7D3FF50B" w14:textId="74D98D26" w:rsidR="000100F6" w:rsidRDefault="00EA737E" w:rsidP="0062762B">
            <w:pPr>
              <w:spacing w:before="240" w:line="240" w:lineRule="exact"/>
              <w:jc w:val="both"/>
              <w:textDirection w:val="lrTbV"/>
              <w:rPr>
                <w:rFonts w:ascii="標楷體" w:eastAsia="標楷體"/>
                <w:sz w:val="28"/>
                <w:szCs w:val="28"/>
              </w:rPr>
            </w:pPr>
            <w:r>
              <w:rPr>
                <w:rFonts w:ascii="標楷體" w:eastAsia="標楷體" w:hint="eastAsia"/>
                <w:sz w:val="28"/>
                <w:szCs w:val="28"/>
              </w:rPr>
              <w:t xml:space="preserve">           </w:t>
            </w:r>
          </w:p>
          <w:p w14:paraId="19A8A75A" w14:textId="77777777" w:rsidR="000100F6" w:rsidRPr="002C33E6" w:rsidRDefault="000100F6" w:rsidP="0062762B">
            <w:pPr>
              <w:spacing w:before="240" w:line="240" w:lineRule="exact"/>
              <w:jc w:val="both"/>
              <w:textDirection w:val="lrTbV"/>
              <w:rPr>
                <w:rFonts w:ascii="標楷體" w:eastAsia="標楷體"/>
                <w:sz w:val="28"/>
                <w:szCs w:val="28"/>
              </w:rPr>
            </w:pPr>
            <w:r w:rsidRPr="002C33E6">
              <w:rPr>
                <w:rFonts w:ascii="標楷體" w:eastAsia="標楷體"/>
                <w:sz w:val="28"/>
                <w:szCs w:val="28"/>
              </w:rPr>
              <w:t>（二年總保費）</w:t>
            </w:r>
          </w:p>
        </w:tc>
      </w:tr>
      <w:tr w:rsidR="000100F6" w:rsidRPr="00413C49" w14:paraId="5612BB97" w14:textId="77777777" w:rsidTr="0062762B">
        <w:tc>
          <w:tcPr>
            <w:tcW w:w="868" w:type="dxa"/>
            <w:tcBorders>
              <w:bottom w:val="nil"/>
            </w:tcBorders>
          </w:tcPr>
          <w:p w14:paraId="194D2E92" w14:textId="77777777" w:rsidR="000100F6" w:rsidRPr="000E6D75" w:rsidRDefault="000100F6" w:rsidP="0062762B">
            <w:pPr>
              <w:spacing w:before="240" w:line="240" w:lineRule="atLeast"/>
              <w:jc w:val="center"/>
              <w:textDirection w:val="lrTbV"/>
              <w:rPr>
                <w:rFonts w:ascii="標楷體" w:eastAsia="標楷體"/>
                <w:szCs w:val="24"/>
              </w:rPr>
            </w:pPr>
          </w:p>
        </w:tc>
        <w:tc>
          <w:tcPr>
            <w:tcW w:w="3838" w:type="dxa"/>
          </w:tcPr>
          <w:p w14:paraId="410061E5" w14:textId="77777777" w:rsidR="000100F6" w:rsidRPr="007242ED" w:rsidRDefault="000100F6" w:rsidP="0062762B">
            <w:pPr>
              <w:pStyle w:val="7"/>
              <w:spacing w:line="240" w:lineRule="atLeast"/>
              <w:ind w:left="-17" w:firstLine="17"/>
              <w:jc w:val="both"/>
              <w:textDirection w:val="lrTbV"/>
              <w:textAlignment w:val="auto"/>
              <w:rPr>
                <w:color w:val="0000CC"/>
                <w:sz w:val="28"/>
                <w:szCs w:val="28"/>
              </w:rPr>
            </w:pPr>
          </w:p>
        </w:tc>
        <w:tc>
          <w:tcPr>
            <w:tcW w:w="1418" w:type="dxa"/>
          </w:tcPr>
          <w:p w14:paraId="46B85346" w14:textId="77777777" w:rsidR="000100F6" w:rsidRPr="0095489C" w:rsidRDefault="000100F6" w:rsidP="0062762B">
            <w:pPr>
              <w:pStyle w:val="7"/>
              <w:spacing w:beforeLines="50" w:before="120" w:line="240" w:lineRule="atLeast"/>
              <w:ind w:left="0" w:firstLine="0"/>
              <w:jc w:val="center"/>
              <w:textDirection w:val="lrTbV"/>
              <w:textAlignment w:val="auto"/>
              <w:rPr>
                <w:rFonts w:ascii="標楷體" w:eastAsia="標楷體" w:hAnsi="標楷體"/>
                <w:sz w:val="28"/>
                <w:szCs w:val="28"/>
              </w:rPr>
            </w:pPr>
          </w:p>
        </w:tc>
        <w:tc>
          <w:tcPr>
            <w:tcW w:w="1559" w:type="dxa"/>
          </w:tcPr>
          <w:p w14:paraId="285F9067" w14:textId="77777777" w:rsidR="000100F6" w:rsidRPr="004C5ABE" w:rsidRDefault="000100F6" w:rsidP="0062762B">
            <w:pPr>
              <w:spacing w:line="240" w:lineRule="atLeast"/>
              <w:jc w:val="both"/>
              <w:textDirection w:val="lrTbV"/>
              <w:rPr>
                <w:rFonts w:ascii="標楷體" w:eastAsia="標楷體" w:hAnsi="標楷體"/>
                <w:sz w:val="28"/>
                <w:szCs w:val="28"/>
              </w:rPr>
            </w:pPr>
          </w:p>
        </w:tc>
        <w:tc>
          <w:tcPr>
            <w:tcW w:w="1945" w:type="dxa"/>
          </w:tcPr>
          <w:p w14:paraId="75338F70" w14:textId="77777777" w:rsidR="000100F6" w:rsidRPr="0067136C" w:rsidRDefault="000100F6" w:rsidP="0062762B">
            <w:pPr>
              <w:spacing w:before="50" w:after="180" w:line="360" w:lineRule="exact"/>
              <w:jc w:val="both"/>
              <w:textDirection w:val="lrTbV"/>
              <w:rPr>
                <w:rFonts w:ascii="標楷體" w:eastAsia="標楷體"/>
                <w:sz w:val="28"/>
                <w:szCs w:val="28"/>
              </w:rPr>
            </w:pPr>
          </w:p>
        </w:tc>
      </w:tr>
      <w:tr w:rsidR="000100F6" w:rsidRPr="00413C49" w14:paraId="75D7E3CC" w14:textId="77777777" w:rsidTr="0062762B">
        <w:trPr>
          <w:trHeight w:val="593"/>
        </w:trPr>
        <w:tc>
          <w:tcPr>
            <w:tcW w:w="868" w:type="dxa"/>
            <w:tcBorders>
              <w:bottom w:val="nil"/>
            </w:tcBorders>
          </w:tcPr>
          <w:p w14:paraId="27B36C18" w14:textId="77777777" w:rsidR="000100F6" w:rsidRPr="000E6D75" w:rsidRDefault="000100F6" w:rsidP="0062762B">
            <w:pPr>
              <w:spacing w:before="240" w:line="240" w:lineRule="atLeast"/>
              <w:jc w:val="center"/>
              <w:textDirection w:val="lrTbV"/>
              <w:rPr>
                <w:rFonts w:ascii="標楷體" w:eastAsia="標楷體"/>
                <w:szCs w:val="24"/>
              </w:rPr>
            </w:pPr>
          </w:p>
        </w:tc>
        <w:tc>
          <w:tcPr>
            <w:tcW w:w="3838" w:type="dxa"/>
            <w:tcBorders>
              <w:bottom w:val="nil"/>
            </w:tcBorders>
          </w:tcPr>
          <w:p w14:paraId="29469F33" w14:textId="77777777" w:rsidR="000100F6" w:rsidRPr="00054AD0" w:rsidRDefault="000100F6" w:rsidP="0062762B">
            <w:pPr>
              <w:spacing w:line="240" w:lineRule="atLeast"/>
              <w:rPr>
                <w:sz w:val="28"/>
                <w:szCs w:val="28"/>
              </w:rPr>
            </w:pPr>
          </w:p>
        </w:tc>
        <w:tc>
          <w:tcPr>
            <w:tcW w:w="1418" w:type="dxa"/>
            <w:tcBorders>
              <w:bottom w:val="nil"/>
            </w:tcBorders>
          </w:tcPr>
          <w:p w14:paraId="15563023" w14:textId="77777777" w:rsidR="000100F6" w:rsidRPr="00054AD0" w:rsidRDefault="000100F6" w:rsidP="0062762B">
            <w:pPr>
              <w:spacing w:line="240" w:lineRule="atLeast"/>
              <w:jc w:val="center"/>
              <w:textDirection w:val="lrTbV"/>
              <w:rPr>
                <w:rFonts w:ascii="標楷體" w:eastAsia="標楷體"/>
                <w:sz w:val="28"/>
                <w:szCs w:val="28"/>
              </w:rPr>
            </w:pPr>
          </w:p>
        </w:tc>
        <w:tc>
          <w:tcPr>
            <w:tcW w:w="1559" w:type="dxa"/>
            <w:tcBorders>
              <w:bottom w:val="nil"/>
            </w:tcBorders>
          </w:tcPr>
          <w:p w14:paraId="26816291" w14:textId="77777777" w:rsidR="000100F6" w:rsidRPr="00413C49" w:rsidRDefault="000100F6" w:rsidP="0062762B">
            <w:pPr>
              <w:spacing w:line="240" w:lineRule="atLeast"/>
              <w:jc w:val="both"/>
              <w:textDirection w:val="lrTbV"/>
              <w:rPr>
                <w:rFonts w:ascii="標楷體" w:eastAsia="標楷體"/>
                <w:sz w:val="48"/>
              </w:rPr>
            </w:pPr>
          </w:p>
        </w:tc>
        <w:tc>
          <w:tcPr>
            <w:tcW w:w="1945" w:type="dxa"/>
            <w:tcBorders>
              <w:bottom w:val="nil"/>
            </w:tcBorders>
          </w:tcPr>
          <w:p w14:paraId="4CAF22D3" w14:textId="77777777" w:rsidR="000100F6" w:rsidRPr="0067136C" w:rsidRDefault="000100F6" w:rsidP="0062762B">
            <w:pPr>
              <w:spacing w:before="240" w:line="240" w:lineRule="atLeast"/>
              <w:jc w:val="both"/>
              <w:textDirection w:val="lrTbV"/>
              <w:rPr>
                <w:rFonts w:ascii="標楷體" w:eastAsia="標楷體"/>
                <w:sz w:val="36"/>
                <w:szCs w:val="36"/>
              </w:rPr>
            </w:pPr>
          </w:p>
        </w:tc>
      </w:tr>
      <w:tr w:rsidR="000100F6" w:rsidRPr="00413C49" w14:paraId="660981E0" w14:textId="77777777" w:rsidTr="0062762B">
        <w:tc>
          <w:tcPr>
            <w:tcW w:w="868" w:type="dxa"/>
            <w:tcBorders>
              <w:bottom w:val="nil"/>
            </w:tcBorders>
          </w:tcPr>
          <w:p w14:paraId="764AFF91" w14:textId="77777777" w:rsidR="000100F6" w:rsidRPr="000E6D75" w:rsidRDefault="000100F6" w:rsidP="0062762B">
            <w:pPr>
              <w:spacing w:before="240" w:line="240" w:lineRule="atLeast"/>
              <w:jc w:val="center"/>
              <w:textDirection w:val="lrTbV"/>
              <w:rPr>
                <w:rFonts w:ascii="標楷體" w:eastAsia="標楷體"/>
                <w:szCs w:val="24"/>
              </w:rPr>
            </w:pPr>
          </w:p>
        </w:tc>
        <w:tc>
          <w:tcPr>
            <w:tcW w:w="3838" w:type="dxa"/>
            <w:tcBorders>
              <w:left w:val="single" w:sz="4" w:space="0" w:color="auto"/>
            </w:tcBorders>
          </w:tcPr>
          <w:p w14:paraId="363B649F" w14:textId="77777777" w:rsidR="000100F6" w:rsidRPr="001816FF" w:rsidRDefault="000100F6" w:rsidP="0062762B">
            <w:pPr>
              <w:adjustRightInd/>
              <w:spacing w:beforeLines="100" w:before="240"/>
              <w:textAlignment w:val="auto"/>
              <w:rPr>
                <w:rFonts w:ascii="標楷體" w:eastAsia="標楷體" w:hAnsi="標楷體"/>
                <w:sz w:val="28"/>
                <w:szCs w:val="28"/>
              </w:rPr>
            </w:pPr>
          </w:p>
        </w:tc>
        <w:tc>
          <w:tcPr>
            <w:tcW w:w="1418" w:type="dxa"/>
            <w:vAlign w:val="center"/>
          </w:tcPr>
          <w:p w14:paraId="1F9006D9" w14:textId="77777777" w:rsidR="000100F6" w:rsidRPr="001816FF" w:rsidRDefault="000100F6" w:rsidP="0062762B">
            <w:pPr>
              <w:adjustRightInd/>
              <w:spacing w:beforeLines="50" w:before="120"/>
              <w:jc w:val="right"/>
              <w:textAlignment w:val="auto"/>
              <w:rPr>
                <w:rFonts w:ascii="標楷體" w:eastAsia="標楷體" w:hAnsi="標楷體"/>
                <w:sz w:val="28"/>
                <w:szCs w:val="28"/>
              </w:rPr>
            </w:pPr>
          </w:p>
        </w:tc>
        <w:tc>
          <w:tcPr>
            <w:tcW w:w="1559" w:type="dxa"/>
            <w:tcBorders>
              <w:bottom w:val="nil"/>
            </w:tcBorders>
          </w:tcPr>
          <w:p w14:paraId="73637990" w14:textId="77777777" w:rsidR="000100F6" w:rsidRPr="00413C49" w:rsidRDefault="000100F6" w:rsidP="0062762B">
            <w:pPr>
              <w:spacing w:line="240" w:lineRule="atLeast"/>
              <w:jc w:val="both"/>
              <w:textDirection w:val="lrTbV"/>
              <w:rPr>
                <w:rFonts w:ascii="標楷體" w:eastAsia="標楷體"/>
                <w:sz w:val="48"/>
              </w:rPr>
            </w:pPr>
          </w:p>
        </w:tc>
        <w:tc>
          <w:tcPr>
            <w:tcW w:w="1945" w:type="dxa"/>
            <w:tcBorders>
              <w:bottom w:val="nil"/>
            </w:tcBorders>
          </w:tcPr>
          <w:p w14:paraId="4A3B7522" w14:textId="77777777" w:rsidR="000100F6" w:rsidRPr="00413C49" w:rsidRDefault="000100F6" w:rsidP="0062762B">
            <w:pPr>
              <w:spacing w:line="240" w:lineRule="atLeast"/>
              <w:jc w:val="both"/>
              <w:textDirection w:val="lrTbV"/>
              <w:rPr>
                <w:rFonts w:ascii="標楷體" w:eastAsia="標楷體"/>
                <w:sz w:val="48"/>
              </w:rPr>
            </w:pPr>
          </w:p>
        </w:tc>
      </w:tr>
      <w:tr w:rsidR="000100F6" w:rsidRPr="00413C49" w14:paraId="70B2162C" w14:textId="77777777" w:rsidTr="0062762B">
        <w:tc>
          <w:tcPr>
            <w:tcW w:w="868" w:type="dxa"/>
            <w:tcBorders>
              <w:bottom w:val="nil"/>
            </w:tcBorders>
          </w:tcPr>
          <w:p w14:paraId="15C85721" w14:textId="77777777" w:rsidR="000100F6" w:rsidRPr="00413C49" w:rsidRDefault="000100F6" w:rsidP="0062762B">
            <w:pPr>
              <w:spacing w:line="240" w:lineRule="atLeast"/>
              <w:jc w:val="both"/>
              <w:textDirection w:val="lrTbV"/>
              <w:rPr>
                <w:rFonts w:ascii="標楷體" w:eastAsia="標楷體"/>
                <w:sz w:val="48"/>
              </w:rPr>
            </w:pPr>
          </w:p>
        </w:tc>
        <w:tc>
          <w:tcPr>
            <w:tcW w:w="3838" w:type="dxa"/>
            <w:tcBorders>
              <w:bottom w:val="nil"/>
            </w:tcBorders>
          </w:tcPr>
          <w:p w14:paraId="41C33DEB" w14:textId="77777777" w:rsidR="000100F6" w:rsidRPr="005C54C5" w:rsidRDefault="000100F6" w:rsidP="0062762B">
            <w:pPr>
              <w:spacing w:line="240" w:lineRule="atLeast"/>
              <w:jc w:val="both"/>
              <w:textDirection w:val="lrTbV"/>
              <w:rPr>
                <w:rFonts w:ascii="標楷體" w:eastAsia="標楷體"/>
                <w:sz w:val="28"/>
                <w:szCs w:val="28"/>
              </w:rPr>
            </w:pPr>
          </w:p>
        </w:tc>
        <w:tc>
          <w:tcPr>
            <w:tcW w:w="1418" w:type="dxa"/>
            <w:tcBorders>
              <w:bottom w:val="nil"/>
            </w:tcBorders>
          </w:tcPr>
          <w:p w14:paraId="7A2B2B4C" w14:textId="77777777" w:rsidR="000100F6" w:rsidRPr="00413C49" w:rsidRDefault="000100F6" w:rsidP="0062762B">
            <w:pPr>
              <w:spacing w:line="240" w:lineRule="atLeast"/>
              <w:jc w:val="both"/>
              <w:textDirection w:val="lrTbV"/>
              <w:rPr>
                <w:rFonts w:ascii="標楷體" w:eastAsia="標楷體"/>
                <w:sz w:val="48"/>
              </w:rPr>
            </w:pPr>
          </w:p>
        </w:tc>
        <w:tc>
          <w:tcPr>
            <w:tcW w:w="1559" w:type="dxa"/>
            <w:tcBorders>
              <w:bottom w:val="nil"/>
            </w:tcBorders>
          </w:tcPr>
          <w:p w14:paraId="6528F506" w14:textId="77777777" w:rsidR="000100F6" w:rsidRPr="00413C49" w:rsidRDefault="000100F6" w:rsidP="0062762B">
            <w:pPr>
              <w:spacing w:line="240" w:lineRule="atLeast"/>
              <w:jc w:val="both"/>
              <w:textDirection w:val="lrTbV"/>
              <w:rPr>
                <w:rFonts w:ascii="標楷體" w:eastAsia="標楷體"/>
                <w:sz w:val="48"/>
              </w:rPr>
            </w:pPr>
          </w:p>
        </w:tc>
        <w:tc>
          <w:tcPr>
            <w:tcW w:w="1945" w:type="dxa"/>
            <w:tcBorders>
              <w:bottom w:val="nil"/>
            </w:tcBorders>
          </w:tcPr>
          <w:p w14:paraId="6F4CCF1A" w14:textId="77777777" w:rsidR="000100F6" w:rsidRPr="00413C49" w:rsidRDefault="000100F6" w:rsidP="0062762B">
            <w:pPr>
              <w:spacing w:line="240" w:lineRule="atLeast"/>
              <w:jc w:val="both"/>
              <w:textDirection w:val="lrTbV"/>
              <w:rPr>
                <w:rFonts w:ascii="標楷體" w:eastAsia="標楷體"/>
                <w:sz w:val="48"/>
              </w:rPr>
            </w:pPr>
          </w:p>
        </w:tc>
      </w:tr>
      <w:tr w:rsidR="000100F6" w:rsidRPr="00413C49" w14:paraId="348938BF" w14:textId="77777777" w:rsidTr="0062762B">
        <w:tc>
          <w:tcPr>
            <w:tcW w:w="868" w:type="dxa"/>
            <w:tcBorders>
              <w:bottom w:val="nil"/>
            </w:tcBorders>
          </w:tcPr>
          <w:p w14:paraId="7B098E64" w14:textId="77777777" w:rsidR="000100F6" w:rsidRPr="00413C49" w:rsidRDefault="000100F6" w:rsidP="0062762B">
            <w:pPr>
              <w:spacing w:line="240" w:lineRule="atLeast"/>
              <w:jc w:val="both"/>
              <w:textDirection w:val="lrTbV"/>
              <w:rPr>
                <w:rFonts w:ascii="標楷體" w:eastAsia="標楷體"/>
                <w:sz w:val="48"/>
              </w:rPr>
            </w:pPr>
          </w:p>
        </w:tc>
        <w:tc>
          <w:tcPr>
            <w:tcW w:w="3838" w:type="dxa"/>
            <w:tcBorders>
              <w:bottom w:val="nil"/>
            </w:tcBorders>
          </w:tcPr>
          <w:p w14:paraId="38A88EA3" w14:textId="77777777" w:rsidR="000100F6" w:rsidRPr="005C54C5" w:rsidRDefault="000100F6" w:rsidP="0062762B">
            <w:pPr>
              <w:spacing w:line="240" w:lineRule="atLeast"/>
              <w:jc w:val="both"/>
              <w:textDirection w:val="lrTbV"/>
              <w:rPr>
                <w:rFonts w:ascii="標楷體" w:eastAsia="標楷體"/>
                <w:sz w:val="28"/>
                <w:szCs w:val="28"/>
              </w:rPr>
            </w:pPr>
          </w:p>
        </w:tc>
        <w:tc>
          <w:tcPr>
            <w:tcW w:w="1418" w:type="dxa"/>
            <w:tcBorders>
              <w:bottom w:val="nil"/>
            </w:tcBorders>
          </w:tcPr>
          <w:p w14:paraId="3574C3E1" w14:textId="77777777" w:rsidR="000100F6" w:rsidRPr="00413C49" w:rsidRDefault="000100F6" w:rsidP="0062762B">
            <w:pPr>
              <w:spacing w:line="240" w:lineRule="atLeast"/>
              <w:jc w:val="both"/>
              <w:textDirection w:val="lrTbV"/>
              <w:rPr>
                <w:rFonts w:ascii="標楷體" w:eastAsia="標楷體"/>
                <w:sz w:val="48"/>
              </w:rPr>
            </w:pPr>
          </w:p>
        </w:tc>
        <w:tc>
          <w:tcPr>
            <w:tcW w:w="1559" w:type="dxa"/>
            <w:tcBorders>
              <w:bottom w:val="nil"/>
            </w:tcBorders>
          </w:tcPr>
          <w:p w14:paraId="5B8B5F36" w14:textId="77777777" w:rsidR="000100F6" w:rsidRPr="00413C49" w:rsidRDefault="000100F6" w:rsidP="0062762B">
            <w:pPr>
              <w:spacing w:line="240" w:lineRule="atLeast"/>
              <w:jc w:val="both"/>
              <w:textDirection w:val="lrTbV"/>
              <w:rPr>
                <w:rFonts w:ascii="標楷體" w:eastAsia="標楷體"/>
                <w:sz w:val="48"/>
              </w:rPr>
            </w:pPr>
          </w:p>
        </w:tc>
        <w:tc>
          <w:tcPr>
            <w:tcW w:w="1945" w:type="dxa"/>
            <w:tcBorders>
              <w:bottom w:val="nil"/>
            </w:tcBorders>
          </w:tcPr>
          <w:p w14:paraId="0CD0779B" w14:textId="77777777" w:rsidR="000100F6" w:rsidRPr="00413C49" w:rsidRDefault="000100F6" w:rsidP="0062762B">
            <w:pPr>
              <w:spacing w:line="240" w:lineRule="atLeast"/>
              <w:jc w:val="both"/>
              <w:textDirection w:val="lrTbV"/>
              <w:rPr>
                <w:rFonts w:ascii="標楷體" w:eastAsia="標楷體"/>
                <w:sz w:val="48"/>
              </w:rPr>
            </w:pPr>
          </w:p>
        </w:tc>
      </w:tr>
      <w:tr w:rsidR="000100F6" w:rsidRPr="00413C49" w14:paraId="71529EA9" w14:textId="77777777" w:rsidTr="0062762B">
        <w:tc>
          <w:tcPr>
            <w:tcW w:w="868" w:type="dxa"/>
            <w:tcBorders>
              <w:bottom w:val="nil"/>
            </w:tcBorders>
          </w:tcPr>
          <w:p w14:paraId="0F52BD26" w14:textId="77777777" w:rsidR="000100F6" w:rsidRPr="00413C49" w:rsidRDefault="000100F6" w:rsidP="0062762B">
            <w:pPr>
              <w:spacing w:line="240" w:lineRule="atLeast"/>
              <w:jc w:val="both"/>
              <w:textDirection w:val="lrTbV"/>
              <w:rPr>
                <w:rFonts w:ascii="標楷體" w:eastAsia="標楷體"/>
                <w:sz w:val="48"/>
              </w:rPr>
            </w:pPr>
          </w:p>
        </w:tc>
        <w:tc>
          <w:tcPr>
            <w:tcW w:w="3838" w:type="dxa"/>
            <w:tcBorders>
              <w:bottom w:val="nil"/>
            </w:tcBorders>
          </w:tcPr>
          <w:p w14:paraId="742F1266" w14:textId="77777777" w:rsidR="000100F6" w:rsidRPr="005C54C5" w:rsidRDefault="000100F6" w:rsidP="0062762B">
            <w:pPr>
              <w:spacing w:line="240" w:lineRule="atLeast"/>
              <w:jc w:val="both"/>
              <w:textDirection w:val="lrTbV"/>
              <w:rPr>
                <w:rFonts w:ascii="標楷體" w:eastAsia="標楷體"/>
                <w:sz w:val="28"/>
                <w:szCs w:val="28"/>
              </w:rPr>
            </w:pPr>
          </w:p>
        </w:tc>
        <w:tc>
          <w:tcPr>
            <w:tcW w:w="1418" w:type="dxa"/>
            <w:tcBorders>
              <w:bottom w:val="nil"/>
            </w:tcBorders>
          </w:tcPr>
          <w:p w14:paraId="4CE1CAB7" w14:textId="77777777" w:rsidR="000100F6" w:rsidRPr="00413C49" w:rsidRDefault="000100F6" w:rsidP="0062762B">
            <w:pPr>
              <w:spacing w:line="240" w:lineRule="atLeast"/>
              <w:jc w:val="both"/>
              <w:textDirection w:val="lrTbV"/>
              <w:rPr>
                <w:rFonts w:ascii="標楷體" w:eastAsia="標楷體"/>
                <w:sz w:val="48"/>
              </w:rPr>
            </w:pPr>
          </w:p>
        </w:tc>
        <w:tc>
          <w:tcPr>
            <w:tcW w:w="1559" w:type="dxa"/>
            <w:tcBorders>
              <w:bottom w:val="nil"/>
            </w:tcBorders>
          </w:tcPr>
          <w:p w14:paraId="0D2AAB78" w14:textId="77777777" w:rsidR="000100F6" w:rsidRPr="00413C49" w:rsidRDefault="000100F6" w:rsidP="0062762B">
            <w:pPr>
              <w:spacing w:line="240" w:lineRule="atLeast"/>
              <w:jc w:val="both"/>
              <w:textDirection w:val="lrTbV"/>
              <w:rPr>
                <w:rFonts w:ascii="標楷體" w:eastAsia="標楷體"/>
                <w:sz w:val="48"/>
              </w:rPr>
            </w:pPr>
          </w:p>
        </w:tc>
        <w:tc>
          <w:tcPr>
            <w:tcW w:w="1945" w:type="dxa"/>
            <w:tcBorders>
              <w:bottom w:val="nil"/>
            </w:tcBorders>
          </w:tcPr>
          <w:p w14:paraId="3900DE08" w14:textId="77777777" w:rsidR="000100F6" w:rsidRPr="00413C49" w:rsidRDefault="000100F6" w:rsidP="0062762B">
            <w:pPr>
              <w:spacing w:line="240" w:lineRule="atLeast"/>
              <w:jc w:val="both"/>
              <w:textDirection w:val="lrTbV"/>
              <w:rPr>
                <w:rFonts w:ascii="標楷體" w:eastAsia="標楷體"/>
                <w:sz w:val="48"/>
              </w:rPr>
            </w:pPr>
          </w:p>
        </w:tc>
      </w:tr>
      <w:tr w:rsidR="000100F6" w:rsidRPr="00413C49" w14:paraId="32E81230" w14:textId="77777777" w:rsidTr="0062762B">
        <w:tc>
          <w:tcPr>
            <w:tcW w:w="868" w:type="dxa"/>
            <w:tcBorders>
              <w:bottom w:val="nil"/>
            </w:tcBorders>
          </w:tcPr>
          <w:p w14:paraId="099DBDB9" w14:textId="77777777" w:rsidR="000100F6" w:rsidRPr="00413C49" w:rsidRDefault="000100F6" w:rsidP="0062762B">
            <w:pPr>
              <w:spacing w:line="240" w:lineRule="atLeast"/>
              <w:jc w:val="both"/>
              <w:textDirection w:val="lrTbV"/>
              <w:rPr>
                <w:rFonts w:ascii="標楷體" w:eastAsia="標楷體"/>
                <w:sz w:val="48"/>
              </w:rPr>
            </w:pPr>
          </w:p>
        </w:tc>
        <w:tc>
          <w:tcPr>
            <w:tcW w:w="3838" w:type="dxa"/>
            <w:tcBorders>
              <w:bottom w:val="nil"/>
            </w:tcBorders>
          </w:tcPr>
          <w:p w14:paraId="03840D4B" w14:textId="77777777" w:rsidR="000100F6" w:rsidRPr="005C54C5" w:rsidRDefault="000100F6" w:rsidP="0062762B">
            <w:pPr>
              <w:spacing w:line="240" w:lineRule="atLeast"/>
              <w:jc w:val="both"/>
              <w:textDirection w:val="lrTbV"/>
              <w:rPr>
                <w:rFonts w:ascii="標楷體" w:eastAsia="標楷體"/>
                <w:sz w:val="28"/>
                <w:szCs w:val="28"/>
              </w:rPr>
            </w:pPr>
          </w:p>
        </w:tc>
        <w:tc>
          <w:tcPr>
            <w:tcW w:w="1418" w:type="dxa"/>
            <w:tcBorders>
              <w:bottom w:val="nil"/>
            </w:tcBorders>
          </w:tcPr>
          <w:p w14:paraId="7BFEBABA" w14:textId="77777777" w:rsidR="000100F6" w:rsidRPr="00413C49" w:rsidRDefault="000100F6" w:rsidP="0062762B">
            <w:pPr>
              <w:spacing w:line="240" w:lineRule="atLeast"/>
              <w:jc w:val="both"/>
              <w:textDirection w:val="lrTbV"/>
              <w:rPr>
                <w:rFonts w:ascii="標楷體" w:eastAsia="標楷體"/>
                <w:sz w:val="48"/>
              </w:rPr>
            </w:pPr>
          </w:p>
        </w:tc>
        <w:tc>
          <w:tcPr>
            <w:tcW w:w="1559" w:type="dxa"/>
            <w:tcBorders>
              <w:bottom w:val="nil"/>
            </w:tcBorders>
          </w:tcPr>
          <w:p w14:paraId="764E7285" w14:textId="77777777" w:rsidR="000100F6" w:rsidRPr="00413C49" w:rsidRDefault="000100F6" w:rsidP="0062762B">
            <w:pPr>
              <w:spacing w:line="240" w:lineRule="atLeast"/>
              <w:jc w:val="both"/>
              <w:textDirection w:val="lrTbV"/>
              <w:rPr>
                <w:rFonts w:ascii="標楷體" w:eastAsia="標楷體"/>
                <w:sz w:val="48"/>
              </w:rPr>
            </w:pPr>
          </w:p>
        </w:tc>
        <w:tc>
          <w:tcPr>
            <w:tcW w:w="1945" w:type="dxa"/>
            <w:tcBorders>
              <w:bottom w:val="nil"/>
            </w:tcBorders>
          </w:tcPr>
          <w:p w14:paraId="3A8C4962" w14:textId="77777777" w:rsidR="000100F6" w:rsidRPr="00413C49" w:rsidRDefault="000100F6" w:rsidP="0062762B">
            <w:pPr>
              <w:spacing w:line="240" w:lineRule="atLeast"/>
              <w:jc w:val="both"/>
              <w:textDirection w:val="lrTbV"/>
              <w:rPr>
                <w:rFonts w:ascii="標楷體" w:eastAsia="標楷體"/>
                <w:sz w:val="48"/>
              </w:rPr>
            </w:pPr>
          </w:p>
        </w:tc>
      </w:tr>
      <w:tr w:rsidR="000100F6" w:rsidRPr="00413C49" w14:paraId="46FDA8F3" w14:textId="77777777" w:rsidTr="0062762B">
        <w:tc>
          <w:tcPr>
            <w:tcW w:w="868" w:type="dxa"/>
            <w:tcBorders>
              <w:bottom w:val="nil"/>
            </w:tcBorders>
          </w:tcPr>
          <w:p w14:paraId="0C0E9043" w14:textId="77777777" w:rsidR="000100F6" w:rsidRPr="00413C49" w:rsidRDefault="000100F6" w:rsidP="0062762B">
            <w:pPr>
              <w:spacing w:line="240" w:lineRule="atLeast"/>
              <w:jc w:val="both"/>
              <w:textDirection w:val="lrTbV"/>
              <w:rPr>
                <w:rFonts w:ascii="標楷體" w:eastAsia="標楷體"/>
                <w:sz w:val="48"/>
              </w:rPr>
            </w:pPr>
          </w:p>
        </w:tc>
        <w:tc>
          <w:tcPr>
            <w:tcW w:w="3838" w:type="dxa"/>
            <w:tcBorders>
              <w:bottom w:val="nil"/>
            </w:tcBorders>
          </w:tcPr>
          <w:p w14:paraId="25C0FF22" w14:textId="77777777" w:rsidR="000100F6" w:rsidRPr="005C54C5" w:rsidRDefault="000100F6" w:rsidP="0062762B">
            <w:pPr>
              <w:spacing w:line="240" w:lineRule="atLeast"/>
              <w:jc w:val="both"/>
              <w:textDirection w:val="lrTbV"/>
              <w:rPr>
                <w:rFonts w:ascii="標楷體" w:eastAsia="標楷體"/>
                <w:sz w:val="28"/>
                <w:szCs w:val="28"/>
              </w:rPr>
            </w:pPr>
          </w:p>
        </w:tc>
        <w:tc>
          <w:tcPr>
            <w:tcW w:w="1418" w:type="dxa"/>
            <w:tcBorders>
              <w:bottom w:val="nil"/>
            </w:tcBorders>
          </w:tcPr>
          <w:p w14:paraId="780875F1" w14:textId="77777777" w:rsidR="000100F6" w:rsidRPr="00413C49" w:rsidRDefault="000100F6" w:rsidP="0062762B">
            <w:pPr>
              <w:spacing w:line="240" w:lineRule="atLeast"/>
              <w:jc w:val="both"/>
              <w:textDirection w:val="lrTbV"/>
              <w:rPr>
                <w:rFonts w:ascii="標楷體" w:eastAsia="標楷體"/>
                <w:sz w:val="48"/>
              </w:rPr>
            </w:pPr>
          </w:p>
        </w:tc>
        <w:tc>
          <w:tcPr>
            <w:tcW w:w="1559" w:type="dxa"/>
            <w:tcBorders>
              <w:bottom w:val="nil"/>
            </w:tcBorders>
          </w:tcPr>
          <w:p w14:paraId="77A1A066" w14:textId="77777777" w:rsidR="000100F6" w:rsidRPr="00413C49" w:rsidRDefault="000100F6" w:rsidP="0062762B">
            <w:pPr>
              <w:spacing w:line="240" w:lineRule="atLeast"/>
              <w:jc w:val="both"/>
              <w:textDirection w:val="lrTbV"/>
              <w:rPr>
                <w:rFonts w:ascii="標楷體" w:eastAsia="標楷體"/>
                <w:sz w:val="48"/>
              </w:rPr>
            </w:pPr>
          </w:p>
        </w:tc>
        <w:tc>
          <w:tcPr>
            <w:tcW w:w="1945" w:type="dxa"/>
            <w:tcBorders>
              <w:bottom w:val="nil"/>
            </w:tcBorders>
          </w:tcPr>
          <w:p w14:paraId="0E936105" w14:textId="77777777" w:rsidR="000100F6" w:rsidRPr="00413C49" w:rsidRDefault="000100F6" w:rsidP="0062762B">
            <w:pPr>
              <w:spacing w:line="240" w:lineRule="atLeast"/>
              <w:jc w:val="both"/>
              <w:textDirection w:val="lrTbV"/>
              <w:rPr>
                <w:rFonts w:ascii="標楷體" w:eastAsia="標楷體"/>
                <w:sz w:val="48"/>
              </w:rPr>
            </w:pPr>
          </w:p>
        </w:tc>
      </w:tr>
      <w:tr w:rsidR="000100F6" w:rsidRPr="0007218E" w14:paraId="262BCD7A" w14:textId="77777777" w:rsidTr="0062762B">
        <w:trPr>
          <w:cantSplit/>
          <w:trHeight w:val="696"/>
        </w:trPr>
        <w:tc>
          <w:tcPr>
            <w:tcW w:w="9628" w:type="dxa"/>
            <w:gridSpan w:val="5"/>
            <w:tcBorders>
              <w:bottom w:val="single" w:sz="2" w:space="0" w:color="auto"/>
            </w:tcBorders>
            <w:vAlign w:val="center"/>
          </w:tcPr>
          <w:p w14:paraId="0C474B98" w14:textId="65B4C826" w:rsidR="000100F6" w:rsidRPr="0007218E" w:rsidRDefault="000100F6" w:rsidP="0062762B">
            <w:pPr>
              <w:spacing w:line="240" w:lineRule="atLeast"/>
              <w:jc w:val="both"/>
              <w:textDirection w:val="lrTbV"/>
              <w:rPr>
                <w:rFonts w:ascii="標楷體" w:eastAsia="標楷體"/>
                <w:sz w:val="28"/>
              </w:rPr>
            </w:pPr>
            <w:r w:rsidRPr="0007218E">
              <w:rPr>
                <w:rFonts w:ascii="標楷體" w:eastAsia="標楷體" w:hint="eastAsia"/>
                <w:sz w:val="28"/>
              </w:rPr>
              <w:t>總標價新台幣</w:t>
            </w:r>
            <w:r w:rsidRPr="0007218E">
              <w:rPr>
                <w:rFonts w:ascii="標楷體" w:eastAsia="標楷體"/>
                <w:sz w:val="28"/>
              </w:rPr>
              <w:t>(</w:t>
            </w:r>
            <w:r w:rsidRPr="0007218E">
              <w:rPr>
                <w:rFonts w:ascii="標楷體" w:eastAsia="標楷體" w:hint="eastAsia"/>
                <w:sz w:val="28"/>
              </w:rPr>
              <w:t>未稅</w:t>
            </w:r>
            <w:r w:rsidRPr="0007218E">
              <w:rPr>
                <w:rFonts w:ascii="標楷體" w:eastAsia="標楷體"/>
                <w:sz w:val="28"/>
              </w:rPr>
              <w:t>)</w:t>
            </w:r>
            <w:r w:rsidRPr="0007218E">
              <w:rPr>
                <w:rFonts w:ascii="標楷體" w:eastAsia="標楷體" w:hint="eastAsia"/>
                <w:sz w:val="28"/>
              </w:rPr>
              <w:t>：</w:t>
            </w:r>
            <w:r w:rsidR="00EA737E">
              <w:rPr>
                <w:rFonts w:ascii="標楷體" w:eastAsia="標楷體" w:hint="eastAsia"/>
                <w:sz w:val="28"/>
              </w:rPr>
              <w:t xml:space="preserve">  </w:t>
            </w:r>
            <w:r w:rsidRPr="0007218E">
              <w:rPr>
                <w:rFonts w:ascii="標楷體" w:eastAsia="標楷體" w:hint="eastAsia"/>
                <w:sz w:val="28"/>
                <w:szCs w:val="28"/>
              </w:rPr>
              <w:t>億</w:t>
            </w:r>
            <w:r w:rsidR="00EA737E">
              <w:rPr>
                <w:rFonts w:ascii="標楷體" w:eastAsia="標楷體" w:hint="eastAsia"/>
                <w:sz w:val="28"/>
                <w:szCs w:val="28"/>
              </w:rPr>
              <w:t xml:space="preserve"> </w:t>
            </w:r>
            <w:r w:rsidRPr="0007218E">
              <w:rPr>
                <w:rFonts w:ascii="標楷體" w:eastAsia="標楷體" w:hint="eastAsia"/>
                <w:sz w:val="28"/>
                <w:szCs w:val="28"/>
              </w:rPr>
              <w:t xml:space="preserve"> 仟 </w:t>
            </w:r>
            <w:r w:rsidR="00EA737E">
              <w:rPr>
                <w:rFonts w:ascii="標楷體" w:eastAsia="標楷體" w:hint="eastAsia"/>
                <w:sz w:val="28"/>
                <w:szCs w:val="28"/>
              </w:rPr>
              <w:t xml:space="preserve"> </w:t>
            </w:r>
            <w:r w:rsidRPr="0007218E">
              <w:rPr>
                <w:rFonts w:ascii="標楷體" w:eastAsia="標楷體" w:hint="eastAsia"/>
                <w:sz w:val="28"/>
                <w:szCs w:val="28"/>
              </w:rPr>
              <w:t>佰</w:t>
            </w:r>
            <w:r w:rsidR="00EA737E">
              <w:rPr>
                <w:rFonts w:ascii="標楷體" w:eastAsia="標楷體" w:hint="eastAsia"/>
                <w:sz w:val="28"/>
                <w:szCs w:val="28"/>
              </w:rPr>
              <w:t xml:space="preserve"> </w:t>
            </w:r>
            <w:r w:rsidRPr="0007218E">
              <w:rPr>
                <w:rFonts w:ascii="標楷體" w:eastAsia="標楷體" w:hint="eastAsia"/>
                <w:sz w:val="28"/>
                <w:szCs w:val="28"/>
              </w:rPr>
              <w:t xml:space="preserve"> 拾 </w:t>
            </w:r>
            <w:r w:rsidR="00EA737E">
              <w:rPr>
                <w:rFonts w:ascii="標楷體" w:eastAsia="標楷體" w:hint="eastAsia"/>
                <w:sz w:val="28"/>
                <w:szCs w:val="28"/>
              </w:rPr>
              <w:t xml:space="preserve"> </w:t>
            </w:r>
            <w:r w:rsidRPr="0007218E">
              <w:rPr>
                <w:rFonts w:ascii="標楷體" w:eastAsia="標楷體" w:hint="eastAsia"/>
                <w:sz w:val="28"/>
                <w:szCs w:val="28"/>
              </w:rPr>
              <w:t xml:space="preserve">萬 </w:t>
            </w:r>
            <w:r w:rsidR="00EA737E">
              <w:rPr>
                <w:rFonts w:ascii="標楷體" w:eastAsia="標楷體" w:hint="eastAsia"/>
                <w:sz w:val="28"/>
                <w:szCs w:val="28"/>
              </w:rPr>
              <w:t xml:space="preserve"> </w:t>
            </w:r>
            <w:r w:rsidRPr="0007218E">
              <w:rPr>
                <w:rFonts w:ascii="標楷體" w:eastAsia="標楷體" w:hint="eastAsia"/>
                <w:sz w:val="28"/>
                <w:szCs w:val="28"/>
              </w:rPr>
              <w:t xml:space="preserve">仟 </w:t>
            </w:r>
            <w:r w:rsidR="00EA737E">
              <w:rPr>
                <w:rFonts w:ascii="標楷體" w:eastAsia="標楷體" w:hint="eastAsia"/>
                <w:sz w:val="28"/>
                <w:szCs w:val="28"/>
              </w:rPr>
              <w:t xml:space="preserve"> </w:t>
            </w:r>
            <w:r w:rsidRPr="0007218E">
              <w:rPr>
                <w:rFonts w:ascii="標楷體" w:eastAsia="標楷體" w:hint="eastAsia"/>
                <w:sz w:val="28"/>
                <w:szCs w:val="28"/>
              </w:rPr>
              <w:t xml:space="preserve">佰 </w:t>
            </w:r>
            <w:r w:rsidR="00EA737E">
              <w:rPr>
                <w:rFonts w:ascii="標楷體" w:eastAsia="標楷體" w:hint="eastAsia"/>
                <w:sz w:val="28"/>
                <w:szCs w:val="28"/>
              </w:rPr>
              <w:t xml:space="preserve"> </w:t>
            </w:r>
            <w:r w:rsidRPr="0007218E">
              <w:rPr>
                <w:rFonts w:ascii="標楷體" w:eastAsia="標楷體" w:hint="eastAsia"/>
                <w:sz w:val="28"/>
                <w:szCs w:val="28"/>
              </w:rPr>
              <w:t xml:space="preserve">拾 </w:t>
            </w:r>
            <w:r w:rsidR="00EA737E">
              <w:rPr>
                <w:rFonts w:ascii="標楷體" w:eastAsia="標楷體" w:hint="eastAsia"/>
                <w:sz w:val="28"/>
                <w:szCs w:val="28"/>
              </w:rPr>
              <w:t xml:space="preserve"> </w:t>
            </w:r>
            <w:r w:rsidRPr="0007218E">
              <w:rPr>
                <w:rFonts w:ascii="標楷體" w:eastAsia="標楷體" w:hint="eastAsia"/>
                <w:sz w:val="28"/>
                <w:szCs w:val="28"/>
              </w:rPr>
              <w:t>元整</w:t>
            </w:r>
          </w:p>
        </w:tc>
      </w:tr>
    </w:tbl>
    <w:p w14:paraId="79769131" w14:textId="77777777" w:rsidR="000100F6" w:rsidRPr="0007218E" w:rsidRDefault="000100F6" w:rsidP="000100F6">
      <w:pPr>
        <w:spacing w:line="340" w:lineRule="exact"/>
        <w:ind w:rightChars="-239" w:right="-574"/>
        <w:jc w:val="both"/>
        <w:textDirection w:val="lrTbV"/>
        <w:rPr>
          <w:rFonts w:ascii="新細明體" w:eastAsia="標楷體"/>
        </w:rPr>
      </w:pPr>
      <w:r w:rsidRPr="0007218E">
        <w:rPr>
          <w:rFonts w:ascii="標楷體" w:eastAsia="標楷體"/>
          <w:sz w:val="28"/>
        </w:rPr>
        <w:t>(</w:t>
      </w:r>
      <w:r w:rsidRPr="0007218E">
        <w:rPr>
          <w:rFonts w:ascii="標楷體" w:eastAsia="標楷體" w:hint="eastAsia"/>
          <w:sz w:val="28"/>
        </w:rPr>
        <w:t>招標文件允許以外幣報價者，上述新台幣</w:t>
      </w:r>
      <w:proofErr w:type="gramStart"/>
      <w:r w:rsidRPr="0007218E">
        <w:rPr>
          <w:rFonts w:ascii="標楷體" w:eastAsia="標楷體" w:hint="eastAsia"/>
          <w:sz w:val="28"/>
        </w:rPr>
        <w:t>幣別得予</w:t>
      </w:r>
      <w:proofErr w:type="gramEnd"/>
      <w:r w:rsidRPr="0007218E">
        <w:rPr>
          <w:rFonts w:ascii="標楷體" w:eastAsia="標楷體" w:hint="eastAsia"/>
          <w:sz w:val="28"/>
        </w:rPr>
        <w:t>調整</w:t>
      </w:r>
      <w:r w:rsidRPr="0007218E">
        <w:rPr>
          <w:rFonts w:ascii="標楷體" w:eastAsia="標楷體"/>
          <w:sz w:val="28"/>
        </w:rPr>
        <w:t>)</w:t>
      </w:r>
      <w:r w:rsidRPr="0007218E">
        <w:rPr>
          <w:rFonts w:ascii="標楷體" w:eastAsia="標楷體" w:hint="eastAsia"/>
          <w:sz w:val="28"/>
        </w:rPr>
        <w:t xml:space="preserve">  </w:t>
      </w:r>
      <w:r>
        <w:rPr>
          <w:rFonts w:ascii="標楷體" w:eastAsia="標楷體"/>
          <w:sz w:val="28"/>
        </w:rPr>
        <w:t xml:space="preserve">  </w:t>
      </w:r>
      <w:proofErr w:type="gramStart"/>
      <w:r w:rsidRPr="0007218E">
        <w:rPr>
          <w:rFonts w:ascii="新細明體" w:eastAsia="標楷體" w:hint="eastAsia"/>
          <w:bdr w:val="single" w:sz="4" w:space="0" w:color="auto"/>
        </w:rPr>
        <w:t>表號</w:t>
      </w:r>
      <w:proofErr w:type="gramEnd"/>
      <w:r w:rsidRPr="0007218E">
        <w:rPr>
          <w:rFonts w:ascii="新細明體" w:eastAsia="標楷體" w:hint="eastAsia"/>
          <w:bdr w:val="single" w:sz="4" w:space="0" w:color="auto"/>
        </w:rPr>
        <w:t>:D</w:t>
      </w:r>
      <w:r w:rsidRPr="0007218E">
        <w:rPr>
          <w:rFonts w:ascii="新細明體" w:eastAsia="標楷體"/>
          <w:bdr w:val="single" w:sz="4" w:space="0" w:color="auto"/>
        </w:rPr>
        <w:t>U0</w:t>
      </w:r>
      <w:r w:rsidRPr="0007218E">
        <w:rPr>
          <w:rFonts w:ascii="新細明體" w:eastAsia="標楷體" w:hint="eastAsia"/>
          <w:bdr w:val="single" w:sz="4" w:space="0" w:color="auto"/>
        </w:rPr>
        <w:t>16</w:t>
      </w:r>
    </w:p>
    <w:p w14:paraId="54ACF6C4" w14:textId="77777777" w:rsidR="000100F6" w:rsidRDefault="000100F6" w:rsidP="000100F6">
      <w:pPr>
        <w:jc w:val="center"/>
        <w:rPr>
          <w:rFonts w:ascii="新細明體" w:eastAsia="標楷體"/>
          <w:b/>
          <w:spacing w:val="12"/>
          <w:sz w:val="32"/>
          <w:u w:val="single"/>
        </w:rPr>
      </w:pPr>
    </w:p>
    <w:p w14:paraId="0A83A1B0" w14:textId="77777777" w:rsidR="000100F6" w:rsidRDefault="000100F6" w:rsidP="000100F6">
      <w:pPr>
        <w:adjustRightInd/>
        <w:jc w:val="center"/>
        <w:textAlignment w:val="auto"/>
        <w:rPr>
          <w:rFonts w:eastAsia="標楷體" w:cs="新細明體"/>
          <w:b/>
          <w:bCs/>
          <w:color w:val="000000"/>
          <w:kern w:val="0"/>
          <w:sz w:val="44"/>
          <w:szCs w:val="44"/>
        </w:rPr>
        <w:sectPr w:rsidR="000100F6" w:rsidSect="009B1468">
          <w:footerReference w:type="even" r:id="rId8"/>
          <w:footerReference w:type="default" r:id="rId9"/>
          <w:pgSz w:w="11907" w:h="16840" w:code="9"/>
          <w:pgMar w:top="851" w:right="992" w:bottom="1077" w:left="1021" w:header="851" w:footer="992" w:gutter="0"/>
          <w:cols w:space="425"/>
          <w:docGrid w:linePitch="360"/>
        </w:sectPr>
      </w:pPr>
    </w:p>
    <w:p w14:paraId="76DE804D" w14:textId="77777777" w:rsidR="000100F6" w:rsidRPr="001F7B67" w:rsidRDefault="000100F6" w:rsidP="000100F6">
      <w:pPr>
        <w:adjustRightInd/>
        <w:jc w:val="center"/>
        <w:textAlignment w:val="auto"/>
        <w:rPr>
          <w:rFonts w:ascii="標楷體" w:eastAsia="標楷體" w:hAnsi="標楷體"/>
          <w:b/>
          <w:bCs/>
          <w:sz w:val="28"/>
          <w:szCs w:val="28"/>
        </w:rPr>
      </w:pPr>
      <w:r w:rsidRPr="001F7B67">
        <w:rPr>
          <w:rFonts w:ascii="標楷體" w:eastAsia="標楷體" w:hAnsi="標楷體" w:hint="eastAsia"/>
          <w:b/>
          <w:bCs/>
          <w:sz w:val="28"/>
          <w:szCs w:val="28"/>
        </w:rPr>
        <w:lastRenderedPageBreak/>
        <w:t>唐榮鐵工廠股份有限公司從業人員意外身故</w:t>
      </w:r>
      <w:r w:rsidRPr="00AF2188">
        <w:rPr>
          <w:rFonts w:ascii="標楷體" w:eastAsia="標楷體" w:hAnsi="標楷體" w:hint="eastAsia"/>
          <w:b/>
          <w:bCs/>
          <w:color w:val="000099"/>
          <w:sz w:val="28"/>
          <w:szCs w:val="28"/>
        </w:rPr>
        <w:t>或失能之團</w:t>
      </w:r>
      <w:r w:rsidRPr="001F7B67">
        <w:rPr>
          <w:rFonts w:ascii="標楷體" w:eastAsia="標楷體" w:hAnsi="標楷體" w:hint="eastAsia"/>
          <w:b/>
          <w:bCs/>
          <w:sz w:val="28"/>
          <w:szCs w:val="28"/>
        </w:rPr>
        <w:t>體保險契約規範</w:t>
      </w:r>
    </w:p>
    <w:p w14:paraId="50ECFFFC" w14:textId="77777777" w:rsidR="000100F6" w:rsidRPr="001F7B67" w:rsidRDefault="000100F6" w:rsidP="000100F6">
      <w:pPr>
        <w:numPr>
          <w:ilvl w:val="0"/>
          <w:numId w:val="5"/>
        </w:numPr>
        <w:adjustRightInd/>
        <w:snapToGrid w:val="0"/>
        <w:spacing w:afterLines="50" w:after="120"/>
        <w:textAlignment w:val="auto"/>
        <w:rPr>
          <w:rFonts w:ascii="標楷體" w:eastAsia="標楷體" w:hAnsi="標楷體"/>
          <w:sz w:val="28"/>
          <w:szCs w:val="24"/>
        </w:rPr>
      </w:pPr>
      <w:r w:rsidRPr="001F7B67">
        <w:rPr>
          <w:rFonts w:ascii="標楷體" w:eastAsia="標楷體" w:hAnsi="標楷體" w:hint="eastAsia"/>
          <w:sz w:val="28"/>
          <w:szCs w:val="24"/>
        </w:rPr>
        <w:t>投保期間：自113年1月15日起24個月。</w:t>
      </w:r>
    </w:p>
    <w:p w14:paraId="2F2543AF" w14:textId="77777777" w:rsidR="000100F6" w:rsidRPr="001F7B67" w:rsidRDefault="000100F6" w:rsidP="000100F6">
      <w:pPr>
        <w:numPr>
          <w:ilvl w:val="0"/>
          <w:numId w:val="5"/>
        </w:numPr>
        <w:adjustRightInd/>
        <w:snapToGrid w:val="0"/>
        <w:spacing w:afterLines="50" w:after="120"/>
        <w:textAlignment w:val="auto"/>
        <w:rPr>
          <w:rFonts w:ascii="標楷體" w:eastAsia="標楷體" w:hAnsi="標楷體"/>
          <w:sz w:val="28"/>
          <w:szCs w:val="24"/>
        </w:rPr>
      </w:pPr>
      <w:r w:rsidRPr="001F7B67">
        <w:rPr>
          <w:rFonts w:ascii="標楷體" w:eastAsia="標楷體" w:hAnsi="標楷體" w:hint="eastAsia"/>
          <w:sz w:val="28"/>
          <w:szCs w:val="24"/>
        </w:rPr>
        <w:t>要保人：唐榮鐵工廠股份有限公司（以下簡稱本公司）</w:t>
      </w:r>
    </w:p>
    <w:p w14:paraId="43A261F2" w14:textId="77777777" w:rsidR="000100F6" w:rsidRPr="001F7B67" w:rsidRDefault="000100F6" w:rsidP="000100F6">
      <w:pPr>
        <w:numPr>
          <w:ilvl w:val="0"/>
          <w:numId w:val="5"/>
        </w:numPr>
        <w:adjustRightInd/>
        <w:snapToGrid w:val="0"/>
        <w:spacing w:afterLines="50" w:after="120"/>
        <w:textAlignment w:val="auto"/>
        <w:rPr>
          <w:rFonts w:ascii="標楷體" w:eastAsia="標楷體" w:hAnsi="標楷體"/>
          <w:sz w:val="28"/>
          <w:szCs w:val="24"/>
        </w:rPr>
      </w:pPr>
      <w:r w:rsidRPr="001F7B67">
        <w:rPr>
          <w:rFonts w:ascii="標楷體" w:eastAsia="標楷體" w:hAnsi="標楷體" w:hint="eastAsia"/>
          <w:sz w:val="28"/>
          <w:szCs w:val="24"/>
        </w:rPr>
        <w:t>被保險人：</w:t>
      </w:r>
    </w:p>
    <w:p w14:paraId="479464CB" w14:textId="77777777" w:rsidR="000100F6" w:rsidRPr="001F7B67" w:rsidRDefault="000100F6" w:rsidP="000100F6">
      <w:pPr>
        <w:adjustRightInd/>
        <w:snapToGrid w:val="0"/>
        <w:spacing w:afterLines="50" w:after="120"/>
        <w:ind w:leftChars="250" w:left="1020" w:hangingChars="150" w:hanging="420"/>
        <w:textAlignment w:val="auto"/>
        <w:rPr>
          <w:rFonts w:ascii="標楷體" w:eastAsia="標楷體" w:hAnsi="標楷體"/>
          <w:sz w:val="28"/>
          <w:szCs w:val="24"/>
        </w:rPr>
      </w:pPr>
      <w:r w:rsidRPr="001F7B67">
        <w:rPr>
          <w:rFonts w:ascii="標楷體" w:eastAsia="標楷體" w:hAnsi="標楷體" w:hint="eastAsia"/>
          <w:sz w:val="28"/>
          <w:szCs w:val="24"/>
        </w:rPr>
        <w:t>1、本公司全體董事及依公司法委任之董事長或行使董事長職權之人、總經理、副總經理等委任經理人。</w:t>
      </w:r>
    </w:p>
    <w:p w14:paraId="22EB9E75" w14:textId="77777777" w:rsidR="000100F6" w:rsidRPr="001F7B67" w:rsidRDefault="000100F6" w:rsidP="000100F6">
      <w:pPr>
        <w:adjustRightInd/>
        <w:snapToGrid w:val="0"/>
        <w:spacing w:afterLines="50" w:after="120"/>
        <w:ind w:leftChars="250" w:left="600"/>
        <w:textAlignment w:val="auto"/>
        <w:rPr>
          <w:rFonts w:ascii="標楷體" w:eastAsia="標楷體" w:hAnsi="標楷體"/>
          <w:sz w:val="28"/>
          <w:szCs w:val="24"/>
        </w:rPr>
      </w:pPr>
      <w:r w:rsidRPr="001F7B67">
        <w:rPr>
          <w:rFonts w:ascii="標楷體" w:eastAsia="標楷體" w:hAnsi="標楷體" w:hint="eastAsia"/>
          <w:sz w:val="28"/>
          <w:szCs w:val="24"/>
        </w:rPr>
        <w:t>2、本公司依勞動基準法僱用之勞工。</w:t>
      </w:r>
    </w:p>
    <w:p w14:paraId="442AB8C2" w14:textId="77777777" w:rsidR="000100F6" w:rsidRPr="001F7B67" w:rsidRDefault="000100F6" w:rsidP="000100F6">
      <w:pPr>
        <w:numPr>
          <w:ilvl w:val="0"/>
          <w:numId w:val="5"/>
        </w:numPr>
        <w:adjustRightInd/>
        <w:snapToGrid w:val="0"/>
        <w:spacing w:afterLines="50" w:after="120"/>
        <w:textAlignment w:val="auto"/>
        <w:rPr>
          <w:rFonts w:ascii="標楷體" w:eastAsia="標楷體" w:hAnsi="標楷體"/>
          <w:sz w:val="28"/>
        </w:rPr>
      </w:pPr>
      <w:r w:rsidRPr="001F7B67">
        <w:rPr>
          <w:rFonts w:ascii="標楷體" w:eastAsia="標楷體" w:hAnsi="標楷體" w:hint="eastAsia"/>
          <w:sz w:val="28"/>
        </w:rPr>
        <w:t>受益人：</w:t>
      </w:r>
    </w:p>
    <w:p w14:paraId="35FEC48B" w14:textId="77777777" w:rsidR="000100F6" w:rsidRPr="001F7B67" w:rsidRDefault="000100F6" w:rsidP="000100F6">
      <w:pPr>
        <w:numPr>
          <w:ilvl w:val="1"/>
          <w:numId w:val="5"/>
        </w:numPr>
        <w:tabs>
          <w:tab w:val="num" w:pos="1080"/>
        </w:tabs>
        <w:adjustRightInd/>
        <w:snapToGrid w:val="0"/>
        <w:spacing w:afterLines="50" w:after="120"/>
        <w:ind w:left="1080" w:hanging="480"/>
        <w:textAlignment w:val="auto"/>
        <w:rPr>
          <w:rFonts w:ascii="標楷體" w:eastAsia="標楷體" w:hAnsi="標楷體"/>
          <w:sz w:val="28"/>
        </w:rPr>
      </w:pPr>
      <w:r w:rsidRPr="00AF2188">
        <w:rPr>
          <w:rFonts w:ascii="標楷體" w:eastAsia="標楷體" w:hAnsi="標楷體" w:hint="eastAsia"/>
          <w:sz w:val="28"/>
        </w:rPr>
        <w:t>失能保</w:t>
      </w:r>
      <w:r w:rsidRPr="001F7B67">
        <w:rPr>
          <w:rFonts w:ascii="標楷體" w:eastAsia="標楷體" w:hAnsi="標楷體" w:hint="eastAsia"/>
          <w:sz w:val="28"/>
        </w:rPr>
        <w:t>險金為被保險人本人。</w:t>
      </w:r>
    </w:p>
    <w:p w14:paraId="09C6C8B7" w14:textId="06B09C8B" w:rsidR="000100F6" w:rsidRPr="001F7B67" w:rsidRDefault="000100F6" w:rsidP="000100F6">
      <w:pPr>
        <w:numPr>
          <w:ilvl w:val="1"/>
          <w:numId w:val="5"/>
        </w:numPr>
        <w:tabs>
          <w:tab w:val="num" w:pos="1080"/>
        </w:tabs>
        <w:adjustRightInd/>
        <w:snapToGrid w:val="0"/>
        <w:spacing w:afterLines="50" w:after="120"/>
        <w:ind w:left="1080" w:hanging="480"/>
        <w:textAlignment w:val="auto"/>
        <w:rPr>
          <w:rFonts w:ascii="標楷體" w:eastAsia="標楷體" w:hAnsi="標楷體"/>
          <w:sz w:val="28"/>
        </w:rPr>
      </w:pPr>
      <w:r w:rsidRPr="001F7B67">
        <w:rPr>
          <w:rFonts w:ascii="標楷體" w:eastAsia="標楷體" w:hAnsi="標楷體" w:hint="eastAsia"/>
          <w:sz w:val="28"/>
        </w:rPr>
        <w:t>身故保險</w:t>
      </w:r>
      <w:r w:rsidRPr="00AF2188">
        <w:rPr>
          <w:rFonts w:ascii="標楷體" w:eastAsia="標楷體" w:hAnsi="標楷體" w:hint="eastAsia"/>
          <w:sz w:val="28"/>
        </w:rPr>
        <w:t>金或</w:t>
      </w:r>
      <w:r w:rsidR="00EA737E" w:rsidRPr="00AF2188">
        <w:rPr>
          <w:rFonts w:ascii="標楷體" w:eastAsia="標楷體" w:hAnsi="標楷體" w:hint="eastAsia"/>
          <w:sz w:val="28"/>
        </w:rPr>
        <w:t>完</w:t>
      </w:r>
      <w:r w:rsidRPr="00AF2188">
        <w:rPr>
          <w:rFonts w:ascii="標楷體" w:eastAsia="標楷體" w:hAnsi="標楷體" w:hint="eastAsia"/>
          <w:sz w:val="28"/>
        </w:rPr>
        <w:t>全</w:t>
      </w:r>
      <w:r w:rsidR="00EA737E" w:rsidRPr="00AF2188">
        <w:rPr>
          <w:rFonts w:ascii="標楷體" w:eastAsia="標楷體" w:hAnsi="標楷體" w:hint="eastAsia"/>
          <w:sz w:val="28"/>
        </w:rPr>
        <w:t>失能</w:t>
      </w:r>
      <w:r w:rsidRPr="00AF2188">
        <w:rPr>
          <w:rFonts w:ascii="標楷體" w:eastAsia="標楷體" w:hAnsi="標楷體" w:hint="eastAsia"/>
          <w:sz w:val="28"/>
        </w:rPr>
        <w:t>保</w:t>
      </w:r>
      <w:r w:rsidRPr="001F7B67">
        <w:rPr>
          <w:rFonts w:ascii="標楷體" w:eastAsia="標楷體" w:hAnsi="標楷體" w:hint="eastAsia"/>
          <w:sz w:val="28"/>
        </w:rPr>
        <w:t>險金，</w:t>
      </w:r>
      <w:r w:rsidRPr="001F7B67">
        <w:rPr>
          <w:rFonts w:ascii="標楷體" w:eastAsia="標楷體" w:cs="標楷體" w:hint="eastAsia"/>
          <w:color w:val="000000"/>
          <w:kern w:val="0"/>
          <w:sz w:val="28"/>
          <w:szCs w:val="28"/>
        </w:rPr>
        <w:t>受益人的指定及變更，以被保險人的家屬或其法定繼承人為限。受益人之指定及變更，要保人得依下列約定辦理：</w:t>
      </w:r>
      <w:r w:rsidRPr="001F7B67">
        <w:rPr>
          <w:rFonts w:ascii="標楷體" w:eastAsia="標楷體" w:hAnsi="標楷體" w:hint="eastAsia"/>
          <w:sz w:val="28"/>
        </w:rPr>
        <w:t xml:space="preserve"> </w:t>
      </w:r>
    </w:p>
    <w:p w14:paraId="2A0EBB25" w14:textId="77777777" w:rsidR="000100F6" w:rsidRPr="001F7B67" w:rsidRDefault="000100F6" w:rsidP="000100F6">
      <w:pPr>
        <w:autoSpaceDE w:val="0"/>
        <w:autoSpaceDN w:val="0"/>
        <w:snapToGrid w:val="0"/>
        <w:spacing w:afterLines="50" w:after="120"/>
        <w:ind w:left="1560" w:hanging="658"/>
        <w:textAlignment w:val="auto"/>
        <w:rPr>
          <w:rFonts w:ascii="標楷體" w:eastAsia="標楷體" w:cs="標楷體"/>
          <w:color w:val="000000"/>
          <w:kern w:val="0"/>
          <w:sz w:val="28"/>
          <w:szCs w:val="28"/>
        </w:rPr>
      </w:pPr>
      <w:r w:rsidRPr="001F7B67">
        <w:rPr>
          <w:rFonts w:ascii="標楷體" w:eastAsia="標楷體" w:cs="標楷體" w:hint="eastAsia"/>
          <w:color w:val="000000"/>
          <w:kern w:val="0"/>
          <w:sz w:val="28"/>
          <w:szCs w:val="28"/>
        </w:rPr>
        <w:t>（1）於訂立本契約時，經被保險人同意指定受益人。</w:t>
      </w:r>
    </w:p>
    <w:p w14:paraId="122E49CB" w14:textId="77777777" w:rsidR="000100F6" w:rsidRPr="001F7B67" w:rsidRDefault="000100F6" w:rsidP="000100F6">
      <w:pPr>
        <w:autoSpaceDE w:val="0"/>
        <w:autoSpaceDN w:val="0"/>
        <w:snapToGrid w:val="0"/>
        <w:spacing w:afterLines="50" w:after="120"/>
        <w:ind w:left="1560" w:hanging="658"/>
        <w:textAlignment w:val="auto"/>
        <w:rPr>
          <w:rFonts w:ascii="標楷體" w:eastAsia="標楷體" w:cs="標楷體"/>
          <w:color w:val="000000"/>
          <w:kern w:val="0"/>
          <w:sz w:val="23"/>
          <w:szCs w:val="23"/>
        </w:rPr>
      </w:pPr>
      <w:r w:rsidRPr="001F7B67">
        <w:rPr>
          <w:rFonts w:ascii="標楷體" w:eastAsia="標楷體" w:cs="標楷體" w:hint="eastAsia"/>
          <w:color w:val="000000"/>
          <w:kern w:val="0"/>
          <w:sz w:val="28"/>
          <w:szCs w:val="28"/>
        </w:rPr>
        <w:t>（2）於保險事故發生前經被保險人同意變更受益人，如要保人未將前述變更通知保險人者，不得對抗保險人。</w:t>
      </w:r>
      <w:r w:rsidRPr="001F7B67">
        <w:rPr>
          <w:rFonts w:ascii="標楷體" w:eastAsia="標楷體" w:cs="標楷體"/>
          <w:color w:val="000000"/>
          <w:kern w:val="0"/>
          <w:sz w:val="28"/>
          <w:szCs w:val="28"/>
        </w:rPr>
        <w:t xml:space="preserve"> </w:t>
      </w:r>
    </w:p>
    <w:p w14:paraId="14D1B1F0" w14:textId="77777777" w:rsidR="000100F6" w:rsidRPr="001F7B67" w:rsidRDefault="000100F6" w:rsidP="000100F6">
      <w:pPr>
        <w:numPr>
          <w:ilvl w:val="0"/>
          <w:numId w:val="5"/>
        </w:numPr>
        <w:adjustRightInd/>
        <w:snapToGrid w:val="0"/>
        <w:spacing w:afterLines="50" w:after="120"/>
        <w:textAlignment w:val="auto"/>
        <w:rPr>
          <w:rFonts w:ascii="標楷體" w:eastAsia="標楷體" w:hAnsi="標楷體"/>
          <w:sz w:val="28"/>
        </w:rPr>
      </w:pPr>
      <w:r w:rsidRPr="001F7B67">
        <w:rPr>
          <w:rFonts w:ascii="標楷體" w:eastAsia="標楷體" w:hAnsi="標楷體" w:hint="eastAsia"/>
          <w:sz w:val="28"/>
        </w:rPr>
        <w:t>預定投保人數：以簽約日實際到職人數為</w:t>
      </w:r>
      <w:proofErr w:type="gramStart"/>
      <w:r w:rsidRPr="001F7B67">
        <w:rPr>
          <w:rFonts w:ascii="標楷體" w:eastAsia="標楷體" w:hAnsi="標楷體" w:hint="eastAsia"/>
          <w:sz w:val="28"/>
        </w:rPr>
        <w:t>準</w:t>
      </w:r>
      <w:proofErr w:type="gramEnd"/>
      <w:r w:rsidRPr="001F7B67">
        <w:rPr>
          <w:rFonts w:ascii="標楷體" w:eastAsia="標楷體" w:hAnsi="標楷體" w:hint="eastAsia"/>
          <w:sz w:val="28"/>
        </w:rPr>
        <w:t>(約630人)，本公司可於合約時間內增減投保人數，保費按保險日數計算。</w:t>
      </w:r>
    </w:p>
    <w:p w14:paraId="4BA3F8B6" w14:textId="77777777" w:rsidR="000100F6" w:rsidRPr="001F7B67" w:rsidRDefault="000100F6" w:rsidP="000100F6">
      <w:pPr>
        <w:numPr>
          <w:ilvl w:val="0"/>
          <w:numId w:val="5"/>
        </w:numPr>
        <w:adjustRightInd/>
        <w:snapToGrid w:val="0"/>
        <w:spacing w:afterLines="50" w:after="120"/>
        <w:textAlignment w:val="auto"/>
        <w:rPr>
          <w:rFonts w:ascii="標楷體" w:eastAsia="標楷體" w:hAnsi="標楷體"/>
          <w:sz w:val="28"/>
          <w:szCs w:val="28"/>
        </w:rPr>
      </w:pPr>
      <w:r w:rsidRPr="001F7B67">
        <w:rPr>
          <w:rFonts w:ascii="標楷體" w:eastAsia="標楷體" w:hAnsi="標楷體" w:hint="eastAsia"/>
          <w:sz w:val="28"/>
        </w:rPr>
        <w:t>保險內容：</w:t>
      </w:r>
      <w:r w:rsidRPr="001F7B67">
        <w:rPr>
          <w:rFonts w:ascii="標楷體" w:eastAsia="標楷體" w:hAnsi="標楷體" w:hint="eastAsia"/>
          <w:sz w:val="28"/>
          <w:szCs w:val="28"/>
        </w:rPr>
        <w:t>被保險人於契約有效期間內，遭受意外傷害事故(非由疾病引起之突發事故)致其身體蒙受傷害</w:t>
      </w:r>
      <w:r w:rsidRPr="00AF2188">
        <w:rPr>
          <w:rFonts w:ascii="標楷體" w:eastAsia="標楷體" w:hAnsi="標楷體" w:hint="eastAsia"/>
          <w:sz w:val="28"/>
          <w:szCs w:val="28"/>
        </w:rPr>
        <w:t>而失能、死</w:t>
      </w:r>
      <w:r w:rsidRPr="001F7B67">
        <w:rPr>
          <w:rFonts w:ascii="標楷體" w:eastAsia="標楷體" w:hAnsi="標楷體" w:hint="eastAsia"/>
          <w:sz w:val="28"/>
          <w:szCs w:val="28"/>
        </w:rPr>
        <w:t>亡時，依契約之約定給付保險金。</w:t>
      </w:r>
    </w:p>
    <w:p w14:paraId="6C89449E" w14:textId="77777777" w:rsidR="000100F6" w:rsidRPr="001F7B67" w:rsidRDefault="000100F6" w:rsidP="000100F6">
      <w:pPr>
        <w:numPr>
          <w:ilvl w:val="0"/>
          <w:numId w:val="5"/>
        </w:numPr>
        <w:adjustRightInd/>
        <w:snapToGrid w:val="0"/>
        <w:spacing w:afterLines="50" w:after="120"/>
        <w:textAlignment w:val="auto"/>
        <w:rPr>
          <w:rFonts w:ascii="標楷體" w:eastAsia="標楷體" w:hAnsi="標楷體"/>
          <w:sz w:val="28"/>
          <w:szCs w:val="28"/>
        </w:rPr>
      </w:pPr>
      <w:r w:rsidRPr="001F7B67">
        <w:rPr>
          <w:rFonts w:ascii="標楷體" w:eastAsia="標楷體" w:hAnsi="標楷體" w:hint="eastAsia"/>
          <w:sz w:val="28"/>
          <w:szCs w:val="28"/>
        </w:rPr>
        <w:t>保險金額</w:t>
      </w:r>
      <w:proofErr w:type="gramStart"/>
      <w:r w:rsidRPr="001F7B67">
        <w:rPr>
          <w:rFonts w:ascii="標楷體" w:eastAsia="標楷體" w:hAnsi="標楷體" w:hint="eastAsia"/>
          <w:sz w:val="28"/>
          <w:szCs w:val="28"/>
        </w:rPr>
        <w:t>﹕</w:t>
      </w:r>
      <w:proofErr w:type="gramEnd"/>
      <w:r w:rsidRPr="001F7B67">
        <w:rPr>
          <w:rFonts w:ascii="標楷體" w:eastAsia="標楷體" w:hAnsi="標楷體" w:hint="eastAsia"/>
          <w:sz w:val="28"/>
          <w:szCs w:val="28"/>
        </w:rPr>
        <w:t>每人新台幣四佰萬元整。</w:t>
      </w:r>
    </w:p>
    <w:p w14:paraId="691A4DD1" w14:textId="77777777" w:rsidR="000100F6" w:rsidRPr="001F7B67" w:rsidRDefault="000100F6" w:rsidP="000100F6">
      <w:pPr>
        <w:numPr>
          <w:ilvl w:val="0"/>
          <w:numId w:val="5"/>
        </w:numPr>
        <w:adjustRightInd/>
        <w:snapToGrid w:val="0"/>
        <w:spacing w:afterLines="50" w:after="120"/>
        <w:textAlignment w:val="auto"/>
        <w:rPr>
          <w:rFonts w:ascii="標楷體" w:eastAsia="標楷體" w:hAnsi="標楷體"/>
          <w:sz w:val="28"/>
          <w:szCs w:val="28"/>
        </w:rPr>
      </w:pPr>
      <w:r w:rsidRPr="001F7B67">
        <w:rPr>
          <w:rFonts w:ascii="標楷體" w:eastAsia="標楷體" w:hAnsi="標楷體" w:hint="eastAsia"/>
          <w:sz w:val="28"/>
        </w:rPr>
        <w:t>保險給付：</w:t>
      </w:r>
    </w:p>
    <w:p w14:paraId="312844D6" w14:textId="77777777" w:rsidR="000100F6" w:rsidRPr="001F7B67" w:rsidRDefault="000100F6" w:rsidP="000100F6">
      <w:pPr>
        <w:adjustRightInd/>
        <w:snapToGrid w:val="0"/>
        <w:spacing w:afterLines="50" w:after="120"/>
        <w:ind w:firstLineChars="50" w:firstLine="140"/>
        <w:textAlignment w:val="auto"/>
        <w:rPr>
          <w:rFonts w:ascii="標楷體" w:eastAsia="標楷體" w:hAnsi="標楷體"/>
          <w:sz w:val="28"/>
          <w:szCs w:val="28"/>
        </w:rPr>
      </w:pPr>
      <w:r w:rsidRPr="001F7B67">
        <w:rPr>
          <w:rFonts w:ascii="標楷體" w:eastAsia="標楷體" w:hAnsi="標楷體" w:hint="eastAsia"/>
          <w:sz w:val="28"/>
        </w:rPr>
        <w:t>(</w:t>
      </w:r>
      <w:proofErr w:type="gramStart"/>
      <w:r w:rsidRPr="001F7B67">
        <w:rPr>
          <w:rFonts w:ascii="標楷體" w:eastAsia="標楷體" w:hAnsi="標楷體" w:hint="eastAsia"/>
          <w:sz w:val="28"/>
        </w:rPr>
        <w:t>一</w:t>
      </w:r>
      <w:proofErr w:type="gramEnd"/>
      <w:r w:rsidRPr="001F7B67">
        <w:rPr>
          <w:rFonts w:ascii="標楷體" w:eastAsia="標楷體" w:hAnsi="標楷體" w:hint="eastAsia"/>
          <w:sz w:val="28"/>
        </w:rPr>
        <w:t>)一般意外事故給付:</w:t>
      </w:r>
    </w:p>
    <w:p w14:paraId="70E58D85" w14:textId="77777777" w:rsidR="000100F6" w:rsidRPr="001F7B67" w:rsidRDefault="000100F6" w:rsidP="000100F6">
      <w:pPr>
        <w:numPr>
          <w:ilvl w:val="1"/>
          <w:numId w:val="5"/>
        </w:numPr>
        <w:tabs>
          <w:tab w:val="num" w:pos="1080"/>
        </w:tabs>
        <w:adjustRightInd/>
        <w:snapToGrid w:val="0"/>
        <w:spacing w:afterLines="50" w:after="120"/>
        <w:ind w:left="1080" w:hanging="480"/>
        <w:textAlignment w:val="auto"/>
        <w:rPr>
          <w:rFonts w:ascii="標楷體" w:eastAsia="標楷體" w:hAnsi="標楷體"/>
          <w:sz w:val="28"/>
          <w:szCs w:val="28"/>
        </w:rPr>
      </w:pPr>
      <w:r w:rsidRPr="001F7B67">
        <w:rPr>
          <w:rFonts w:ascii="標楷體" w:eastAsia="標楷體" w:hAnsi="標楷體" w:hint="eastAsia"/>
          <w:sz w:val="28"/>
          <w:szCs w:val="28"/>
        </w:rPr>
        <w:t>身故保險金</w:t>
      </w:r>
      <w:proofErr w:type="gramStart"/>
      <w:r w:rsidRPr="001F7B67">
        <w:rPr>
          <w:rFonts w:ascii="標楷體" w:eastAsia="標楷體" w:hAnsi="標楷體" w:hint="eastAsia"/>
          <w:sz w:val="28"/>
          <w:szCs w:val="28"/>
        </w:rPr>
        <w:t>﹕</w:t>
      </w:r>
      <w:proofErr w:type="gramEnd"/>
      <w:r w:rsidRPr="001F7B67">
        <w:rPr>
          <w:rFonts w:ascii="標楷體" w:eastAsia="標楷體" w:hAnsi="標楷體" w:hint="eastAsia"/>
          <w:sz w:val="28"/>
          <w:szCs w:val="28"/>
        </w:rPr>
        <w:t>給付保險金額之100%。</w:t>
      </w:r>
    </w:p>
    <w:p w14:paraId="317327F8" w14:textId="77777777" w:rsidR="000100F6" w:rsidRPr="00AF2188" w:rsidRDefault="000100F6" w:rsidP="000100F6">
      <w:pPr>
        <w:numPr>
          <w:ilvl w:val="1"/>
          <w:numId w:val="5"/>
        </w:numPr>
        <w:tabs>
          <w:tab w:val="num" w:pos="1080"/>
        </w:tabs>
        <w:adjustRightInd/>
        <w:snapToGrid w:val="0"/>
        <w:spacing w:afterLines="50" w:after="120"/>
        <w:ind w:left="1080" w:hanging="480"/>
        <w:textAlignment w:val="auto"/>
        <w:rPr>
          <w:rFonts w:ascii="標楷體" w:eastAsia="標楷體" w:hAnsi="標楷體"/>
          <w:sz w:val="28"/>
          <w:szCs w:val="28"/>
        </w:rPr>
      </w:pPr>
      <w:r w:rsidRPr="00AF2188">
        <w:rPr>
          <w:rFonts w:ascii="標楷體" w:eastAsia="標楷體" w:hAnsi="標楷體" w:hint="eastAsia"/>
          <w:sz w:val="28"/>
          <w:szCs w:val="28"/>
        </w:rPr>
        <w:t>失能保險金：依保險公司制式保單失能程度11級80項給付比例,乘以保險金額給付失能保險金。</w:t>
      </w:r>
    </w:p>
    <w:p w14:paraId="29D12A4A" w14:textId="77777777" w:rsidR="000100F6" w:rsidRPr="00AF2188" w:rsidRDefault="000100F6" w:rsidP="000100F6">
      <w:pPr>
        <w:adjustRightInd/>
        <w:snapToGrid w:val="0"/>
        <w:spacing w:afterLines="50" w:after="120"/>
        <w:ind w:left="1080"/>
        <w:textAlignment w:val="auto"/>
        <w:rPr>
          <w:rFonts w:ascii="標楷體" w:eastAsia="標楷體" w:hAnsi="標楷體"/>
          <w:sz w:val="28"/>
          <w:szCs w:val="28"/>
        </w:rPr>
      </w:pPr>
      <w:r w:rsidRPr="00AF2188">
        <w:rPr>
          <w:rFonts w:ascii="標楷體" w:eastAsia="標楷體" w:hAnsi="標楷體" w:hint="eastAsia"/>
          <w:sz w:val="28"/>
          <w:szCs w:val="28"/>
        </w:rPr>
        <w:t>一般意外事故意指非屬本規範第八條第二款特定意外事故事項者</w:t>
      </w:r>
    </w:p>
    <w:p w14:paraId="58502083" w14:textId="77777777" w:rsidR="000100F6" w:rsidRPr="00AF2188" w:rsidRDefault="000100F6" w:rsidP="000100F6">
      <w:pPr>
        <w:adjustRightInd/>
        <w:spacing w:line="400" w:lineRule="exact"/>
        <w:ind w:left="1080"/>
        <w:textAlignment w:val="auto"/>
        <w:rPr>
          <w:rFonts w:ascii="標楷體" w:eastAsia="標楷體" w:hAnsi="標楷體"/>
          <w:sz w:val="28"/>
          <w:szCs w:val="28"/>
        </w:rPr>
      </w:pPr>
      <w:r w:rsidRPr="00AF2188">
        <w:rPr>
          <w:rFonts w:ascii="標楷體" w:eastAsia="標楷體" w:hAnsi="標楷體" w:hint="eastAsia"/>
          <w:sz w:val="28"/>
          <w:szCs w:val="28"/>
        </w:rPr>
        <w:t>被保險人因同一意外傷害事故致成兩項以上失能程度時，給付各</w:t>
      </w:r>
      <w:proofErr w:type="gramStart"/>
      <w:r w:rsidRPr="00AF2188">
        <w:rPr>
          <w:rFonts w:ascii="標楷體" w:eastAsia="標楷體" w:hAnsi="標楷體" w:hint="eastAsia"/>
          <w:sz w:val="28"/>
          <w:szCs w:val="28"/>
        </w:rPr>
        <w:t>該項失能</w:t>
      </w:r>
      <w:proofErr w:type="gramEnd"/>
      <w:r w:rsidRPr="00AF2188">
        <w:rPr>
          <w:rFonts w:ascii="標楷體" w:eastAsia="標楷體" w:hAnsi="標楷體" w:hint="eastAsia"/>
          <w:sz w:val="28"/>
          <w:szCs w:val="28"/>
        </w:rPr>
        <w:t>保險金之和，最高以保險金額為限。</w:t>
      </w:r>
    </w:p>
    <w:p w14:paraId="14FC344F" w14:textId="77777777" w:rsidR="000100F6" w:rsidRPr="00AF2188" w:rsidRDefault="000100F6" w:rsidP="000100F6">
      <w:pPr>
        <w:adjustRightInd/>
        <w:spacing w:line="400" w:lineRule="exact"/>
        <w:ind w:left="1080"/>
        <w:textAlignment w:val="auto"/>
        <w:rPr>
          <w:rFonts w:ascii="標楷體" w:eastAsia="標楷體" w:hAnsi="標楷體"/>
          <w:sz w:val="28"/>
          <w:szCs w:val="28"/>
        </w:rPr>
      </w:pPr>
      <w:r w:rsidRPr="00AF2188">
        <w:rPr>
          <w:rFonts w:ascii="標楷體" w:eastAsia="標楷體" w:hAnsi="標楷體" w:hint="eastAsia"/>
          <w:sz w:val="28"/>
          <w:szCs w:val="28"/>
        </w:rPr>
        <w:t>不同失能項目屬於同一手或</w:t>
      </w:r>
      <w:proofErr w:type="gramStart"/>
      <w:r w:rsidRPr="00AF2188">
        <w:rPr>
          <w:rFonts w:ascii="標楷體" w:eastAsia="標楷體" w:hAnsi="標楷體" w:hint="eastAsia"/>
          <w:sz w:val="28"/>
          <w:szCs w:val="28"/>
        </w:rPr>
        <w:t>同一足時</w:t>
      </w:r>
      <w:proofErr w:type="gramEnd"/>
      <w:r w:rsidRPr="00AF2188">
        <w:rPr>
          <w:rFonts w:ascii="標楷體" w:eastAsia="標楷體" w:hAnsi="標楷體" w:hint="eastAsia"/>
          <w:sz w:val="28"/>
          <w:szCs w:val="28"/>
        </w:rPr>
        <w:t>，僅給付一項失能保險金；若失能項目所屬失能等級不同時，給付較嚴重項目的失能保險金。</w:t>
      </w:r>
      <w:r w:rsidRPr="00AF2188">
        <w:rPr>
          <w:rFonts w:ascii="標楷體" w:eastAsia="標楷體" w:hAnsi="標楷體"/>
          <w:sz w:val="28"/>
          <w:szCs w:val="28"/>
        </w:rPr>
        <w:tab/>
      </w:r>
    </w:p>
    <w:p w14:paraId="2A6F71B3" w14:textId="77777777" w:rsidR="000100F6" w:rsidRPr="001F7B67" w:rsidRDefault="000100F6" w:rsidP="000100F6">
      <w:pPr>
        <w:adjustRightInd/>
        <w:snapToGrid w:val="0"/>
        <w:spacing w:afterLines="50" w:after="120"/>
        <w:ind w:left="709" w:hanging="567"/>
        <w:textAlignment w:val="auto"/>
        <w:rPr>
          <w:rFonts w:ascii="標楷體" w:eastAsia="標楷體" w:hAnsi="標楷體"/>
          <w:sz w:val="28"/>
          <w:szCs w:val="28"/>
        </w:rPr>
      </w:pPr>
      <w:r w:rsidRPr="00AF2188">
        <w:rPr>
          <w:rFonts w:ascii="標楷體" w:eastAsia="標楷體" w:hAnsi="標楷體" w:hint="eastAsia"/>
          <w:sz w:val="28"/>
          <w:szCs w:val="28"/>
        </w:rPr>
        <w:t>(二)特定意外事故雙倍給付：被保險員工遭受外來突發的意外傷害事故，而有下 列各款情形之</w:t>
      </w:r>
      <w:proofErr w:type="gramStart"/>
      <w:r w:rsidRPr="00AF2188">
        <w:rPr>
          <w:rFonts w:ascii="標楷體" w:eastAsia="標楷體" w:hAnsi="標楷體" w:hint="eastAsia"/>
          <w:sz w:val="28"/>
          <w:szCs w:val="28"/>
        </w:rPr>
        <w:t>一</w:t>
      </w:r>
      <w:proofErr w:type="gramEnd"/>
      <w:r w:rsidRPr="00AF2188">
        <w:rPr>
          <w:rFonts w:ascii="標楷體" w:eastAsia="標楷體" w:hAnsi="標楷體" w:hint="eastAsia"/>
          <w:sz w:val="28"/>
          <w:szCs w:val="28"/>
        </w:rPr>
        <w:t>者，按合約約定之應給付金額加倍給付死亡、失能保險</w:t>
      </w:r>
      <w:r w:rsidRPr="001F7B67">
        <w:rPr>
          <w:rFonts w:ascii="標楷體" w:eastAsia="標楷體" w:hAnsi="標楷體" w:hint="eastAsia"/>
          <w:sz w:val="28"/>
          <w:szCs w:val="28"/>
        </w:rPr>
        <w:t>金。</w:t>
      </w:r>
    </w:p>
    <w:p w14:paraId="10699FF2" w14:textId="67C3BC03" w:rsidR="000100F6" w:rsidRPr="00AF2188" w:rsidRDefault="000100F6" w:rsidP="000100F6">
      <w:pPr>
        <w:numPr>
          <w:ilvl w:val="2"/>
          <w:numId w:val="5"/>
        </w:numPr>
        <w:adjustRightInd/>
        <w:snapToGrid w:val="0"/>
        <w:spacing w:afterLines="50" w:after="120"/>
        <w:textAlignment w:val="auto"/>
        <w:rPr>
          <w:rFonts w:ascii="標楷體" w:eastAsia="標楷體" w:hAnsi="標楷體"/>
          <w:sz w:val="28"/>
          <w:szCs w:val="28"/>
        </w:rPr>
      </w:pPr>
      <w:r w:rsidRPr="00AF2188">
        <w:rPr>
          <w:rFonts w:ascii="標楷體" w:eastAsia="標楷體" w:hAnsi="標楷體" w:hint="eastAsia"/>
          <w:sz w:val="28"/>
          <w:szCs w:val="28"/>
        </w:rPr>
        <w:lastRenderedPageBreak/>
        <w:t>被保險人因公傷害造成意外身故或</w:t>
      </w:r>
      <w:r w:rsidR="00EA737E" w:rsidRPr="00AF2188">
        <w:rPr>
          <w:rFonts w:ascii="標楷體" w:eastAsia="標楷體" w:hAnsi="標楷體" w:hint="eastAsia"/>
          <w:sz w:val="28"/>
          <w:szCs w:val="28"/>
        </w:rPr>
        <w:t>完全失能</w:t>
      </w:r>
      <w:r w:rsidRPr="00AF2188">
        <w:rPr>
          <w:rFonts w:ascii="標楷體" w:eastAsia="標楷體" w:hAnsi="標楷體" w:hint="eastAsia"/>
          <w:sz w:val="28"/>
          <w:szCs w:val="28"/>
        </w:rPr>
        <w:t>者，賠償金額加倍給付，其認定依〈勞工保險被保險人因執行職務而致傷病審查準則〉。</w:t>
      </w:r>
    </w:p>
    <w:p w14:paraId="3F29B811" w14:textId="77777777" w:rsidR="000100F6" w:rsidRPr="00AF2188" w:rsidRDefault="000100F6" w:rsidP="000100F6">
      <w:pPr>
        <w:numPr>
          <w:ilvl w:val="2"/>
          <w:numId w:val="5"/>
        </w:numPr>
        <w:adjustRightInd/>
        <w:snapToGrid w:val="0"/>
        <w:spacing w:afterLines="50" w:after="120"/>
        <w:textAlignment w:val="auto"/>
        <w:rPr>
          <w:rFonts w:ascii="標楷體" w:eastAsia="標楷體" w:hAnsi="標楷體"/>
          <w:sz w:val="28"/>
          <w:szCs w:val="28"/>
        </w:rPr>
      </w:pPr>
      <w:r w:rsidRPr="00AF2188">
        <w:rPr>
          <w:rFonts w:ascii="標楷體" w:eastAsia="標楷體" w:hAnsi="標楷體" w:hint="eastAsia"/>
          <w:sz w:val="28"/>
          <w:szCs w:val="28"/>
        </w:rPr>
        <w:t>被保險人係以乘客身份搭乘公共汽車、火車(含高鐵、捷運)、船舶及一般大型交通工具，此種交通工具必須由公共司機駕駛或系統控制之無人駕駛且係行駛於一定之路線。</w:t>
      </w:r>
    </w:p>
    <w:p w14:paraId="3E874402" w14:textId="77777777" w:rsidR="000100F6" w:rsidRPr="00AF2188" w:rsidRDefault="000100F6" w:rsidP="000100F6">
      <w:pPr>
        <w:numPr>
          <w:ilvl w:val="2"/>
          <w:numId w:val="5"/>
        </w:numPr>
        <w:adjustRightInd/>
        <w:snapToGrid w:val="0"/>
        <w:spacing w:afterLines="50" w:after="120"/>
        <w:textAlignment w:val="auto"/>
        <w:rPr>
          <w:rFonts w:ascii="標楷體" w:eastAsia="標楷體" w:hAnsi="標楷體"/>
          <w:sz w:val="28"/>
          <w:szCs w:val="28"/>
        </w:rPr>
      </w:pPr>
      <w:r w:rsidRPr="00AF2188">
        <w:rPr>
          <w:rFonts w:ascii="標楷體" w:eastAsia="標楷體" w:hAnsi="標楷體" w:hint="eastAsia"/>
          <w:sz w:val="28"/>
          <w:szCs w:val="28"/>
        </w:rPr>
        <w:t>被保險人搭乘普通大廈之電梯時</w:t>
      </w:r>
      <w:proofErr w:type="gramStart"/>
      <w:r w:rsidRPr="00AF2188">
        <w:rPr>
          <w:rFonts w:ascii="標楷體" w:eastAsia="標楷體" w:hAnsi="標楷體" w:hint="eastAsia"/>
          <w:sz w:val="28"/>
          <w:szCs w:val="28"/>
        </w:rPr>
        <w:t>〈</w:t>
      </w:r>
      <w:proofErr w:type="gramEnd"/>
      <w:r w:rsidRPr="00AF2188">
        <w:rPr>
          <w:rFonts w:ascii="標楷體" w:eastAsia="標楷體" w:hAnsi="標楷體" w:hint="eastAsia"/>
          <w:sz w:val="28"/>
          <w:szCs w:val="28"/>
        </w:rPr>
        <w:t>此係指一般住宅大廈或商業大樓之載客用升降機，並不包含礦場及工地內之升降機)。</w:t>
      </w:r>
    </w:p>
    <w:p w14:paraId="6648E6C7" w14:textId="77777777" w:rsidR="000100F6" w:rsidRPr="00AF2188" w:rsidRDefault="000100F6" w:rsidP="000100F6">
      <w:pPr>
        <w:numPr>
          <w:ilvl w:val="2"/>
          <w:numId w:val="5"/>
        </w:numPr>
        <w:adjustRightInd/>
        <w:snapToGrid w:val="0"/>
        <w:spacing w:afterLines="50" w:after="120"/>
        <w:textAlignment w:val="auto"/>
        <w:rPr>
          <w:rFonts w:ascii="標楷體" w:eastAsia="標楷體" w:hAnsi="標楷體"/>
          <w:sz w:val="28"/>
          <w:szCs w:val="28"/>
        </w:rPr>
      </w:pPr>
      <w:r w:rsidRPr="00AF2188">
        <w:rPr>
          <w:rFonts w:ascii="標楷體" w:eastAsia="標楷體" w:hAnsi="標楷體" w:hint="eastAsia"/>
          <w:sz w:val="28"/>
          <w:szCs w:val="28"/>
        </w:rPr>
        <w:t>戲院、旅館或其他公共場所發生火災，被保險人於起火時已在該場所內，而保險</w:t>
      </w:r>
      <w:proofErr w:type="gramStart"/>
      <w:r w:rsidRPr="00AF2188">
        <w:rPr>
          <w:rFonts w:ascii="標楷體" w:eastAsia="標楷體" w:hAnsi="標楷體" w:hint="eastAsia"/>
          <w:sz w:val="28"/>
          <w:szCs w:val="28"/>
        </w:rPr>
        <w:t>事故復係由於</w:t>
      </w:r>
      <w:proofErr w:type="gramEnd"/>
      <w:r w:rsidRPr="00AF2188">
        <w:rPr>
          <w:rFonts w:ascii="標楷體" w:eastAsia="標楷體" w:hAnsi="標楷體" w:hint="eastAsia"/>
          <w:sz w:val="28"/>
          <w:szCs w:val="28"/>
        </w:rPr>
        <w:t>該項火</w:t>
      </w:r>
      <w:proofErr w:type="gramStart"/>
      <w:r w:rsidRPr="00AF2188">
        <w:rPr>
          <w:rFonts w:ascii="標楷體" w:eastAsia="標楷體" w:hAnsi="標楷體" w:hint="eastAsia"/>
          <w:sz w:val="28"/>
          <w:szCs w:val="28"/>
        </w:rPr>
        <w:t>焚</w:t>
      </w:r>
      <w:proofErr w:type="gramEnd"/>
      <w:r w:rsidRPr="00AF2188">
        <w:rPr>
          <w:rFonts w:ascii="標楷體" w:eastAsia="標楷體" w:hAnsi="標楷體" w:hint="eastAsia"/>
          <w:sz w:val="28"/>
          <w:szCs w:val="28"/>
        </w:rPr>
        <w:t>所致者。</w:t>
      </w:r>
    </w:p>
    <w:p w14:paraId="15CA4945" w14:textId="77777777" w:rsidR="000100F6" w:rsidRPr="001F7B67" w:rsidRDefault="000100F6" w:rsidP="000100F6">
      <w:pPr>
        <w:numPr>
          <w:ilvl w:val="0"/>
          <w:numId w:val="5"/>
        </w:numPr>
        <w:adjustRightInd/>
        <w:snapToGrid w:val="0"/>
        <w:spacing w:afterLines="50" w:after="120"/>
        <w:textAlignment w:val="auto"/>
        <w:rPr>
          <w:rFonts w:ascii="標楷體" w:eastAsia="標楷體" w:hAnsi="標楷體"/>
          <w:sz w:val="28"/>
          <w:szCs w:val="28"/>
        </w:rPr>
      </w:pPr>
      <w:r w:rsidRPr="00AF2188">
        <w:rPr>
          <w:rFonts w:ascii="標楷體" w:eastAsia="標楷體" w:hAnsi="標楷體" w:hint="eastAsia"/>
          <w:sz w:val="28"/>
        </w:rPr>
        <w:t>除外責任：</w:t>
      </w:r>
      <w:r w:rsidRPr="00AF2188">
        <w:rPr>
          <w:rFonts w:ascii="標楷體" w:eastAsia="標楷體" w:hAnsi="標楷體" w:hint="eastAsia"/>
          <w:sz w:val="28"/>
          <w:szCs w:val="28"/>
        </w:rPr>
        <w:t>被保險人直接因下列事由致成死亡或</w:t>
      </w:r>
      <w:proofErr w:type="gramStart"/>
      <w:r w:rsidRPr="00AF2188">
        <w:rPr>
          <w:rFonts w:ascii="標楷體" w:eastAsia="標楷體" w:hAnsi="標楷體" w:hint="eastAsia"/>
          <w:sz w:val="28"/>
          <w:szCs w:val="28"/>
        </w:rPr>
        <w:t>失能時</w:t>
      </w:r>
      <w:proofErr w:type="gramEnd"/>
      <w:r w:rsidRPr="00AF2188">
        <w:rPr>
          <w:rFonts w:ascii="標楷體" w:eastAsia="標楷體" w:hAnsi="標楷體" w:hint="eastAsia"/>
          <w:sz w:val="28"/>
          <w:szCs w:val="28"/>
        </w:rPr>
        <w:t>，不負給付保險金的</w:t>
      </w:r>
      <w:r w:rsidRPr="001F7B67">
        <w:rPr>
          <w:rFonts w:ascii="標楷體" w:eastAsia="標楷體" w:hAnsi="標楷體" w:hint="eastAsia"/>
          <w:sz w:val="28"/>
          <w:szCs w:val="28"/>
        </w:rPr>
        <w:t>責任：</w:t>
      </w:r>
    </w:p>
    <w:p w14:paraId="0C69A1E7" w14:textId="77777777" w:rsidR="000100F6" w:rsidRPr="001F7B67" w:rsidRDefault="000100F6" w:rsidP="000100F6">
      <w:pPr>
        <w:adjustRightInd/>
        <w:snapToGrid w:val="0"/>
        <w:spacing w:afterLines="50" w:after="120"/>
        <w:ind w:leftChars="250" w:left="1020" w:hangingChars="150" w:hanging="420"/>
        <w:textAlignment w:val="auto"/>
        <w:rPr>
          <w:rFonts w:ascii="標楷體" w:eastAsia="標楷體" w:hAnsi="標楷體"/>
          <w:sz w:val="28"/>
          <w:szCs w:val="28"/>
        </w:rPr>
      </w:pPr>
      <w:r w:rsidRPr="001F7B67">
        <w:rPr>
          <w:rFonts w:ascii="標楷體" w:eastAsia="標楷體" w:hAnsi="標楷體" w:hint="eastAsia"/>
          <w:sz w:val="28"/>
          <w:szCs w:val="28"/>
        </w:rPr>
        <w:t>1、受益人故意謀害指定其為受益人之被保險人，但其他受益人仍得申領其應得部份之保險金。</w:t>
      </w:r>
    </w:p>
    <w:p w14:paraId="4B74D97C" w14:textId="77777777" w:rsidR="000100F6" w:rsidRPr="001F7B67" w:rsidRDefault="000100F6" w:rsidP="000100F6">
      <w:pPr>
        <w:adjustRightInd/>
        <w:snapToGrid w:val="0"/>
        <w:spacing w:afterLines="50" w:after="120"/>
        <w:ind w:leftChars="250" w:left="1020" w:hangingChars="150" w:hanging="420"/>
        <w:textAlignment w:val="auto"/>
        <w:rPr>
          <w:rFonts w:ascii="標楷體" w:eastAsia="標楷體" w:hAnsi="標楷體"/>
          <w:sz w:val="28"/>
          <w:szCs w:val="28"/>
        </w:rPr>
      </w:pPr>
      <w:r w:rsidRPr="001F7B67">
        <w:rPr>
          <w:rFonts w:ascii="標楷體" w:eastAsia="標楷體" w:hAnsi="標楷體" w:hint="eastAsia"/>
          <w:sz w:val="28"/>
          <w:szCs w:val="28"/>
        </w:rPr>
        <w:t>2、要保人、被保險人及受益人的故意行為。</w:t>
      </w:r>
    </w:p>
    <w:p w14:paraId="5CC83739" w14:textId="77777777" w:rsidR="000100F6" w:rsidRPr="001F7B67" w:rsidRDefault="000100F6" w:rsidP="000100F6">
      <w:pPr>
        <w:adjustRightInd/>
        <w:snapToGrid w:val="0"/>
        <w:spacing w:afterLines="50" w:after="120"/>
        <w:ind w:leftChars="250" w:left="1020" w:hangingChars="150" w:hanging="420"/>
        <w:textAlignment w:val="auto"/>
        <w:rPr>
          <w:rFonts w:ascii="標楷體" w:eastAsia="標楷體" w:hAnsi="標楷體"/>
          <w:sz w:val="28"/>
          <w:szCs w:val="28"/>
        </w:rPr>
      </w:pPr>
      <w:r w:rsidRPr="001F7B67">
        <w:rPr>
          <w:rFonts w:ascii="標楷體" w:eastAsia="標楷體" w:hAnsi="標楷體" w:hint="eastAsia"/>
          <w:sz w:val="28"/>
          <w:szCs w:val="28"/>
        </w:rPr>
        <w:t>3、被保險人「犯罪行為」。</w:t>
      </w:r>
    </w:p>
    <w:p w14:paraId="07FB62FF" w14:textId="77777777" w:rsidR="000100F6" w:rsidRPr="001F7B67" w:rsidRDefault="000100F6" w:rsidP="000100F6">
      <w:pPr>
        <w:adjustRightInd/>
        <w:snapToGrid w:val="0"/>
        <w:spacing w:afterLines="50" w:after="120"/>
        <w:ind w:leftChars="250" w:left="1020" w:hangingChars="150" w:hanging="420"/>
        <w:textAlignment w:val="auto"/>
        <w:rPr>
          <w:rFonts w:ascii="標楷體" w:eastAsia="標楷體" w:hAnsi="標楷體"/>
          <w:sz w:val="28"/>
          <w:szCs w:val="28"/>
        </w:rPr>
      </w:pPr>
      <w:r w:rsidRPr="001F7B67">
        <w:rPr>
          <w:rFonts w:ascii="標楷體" w:eastAsia="標楷體" w:hAnsi="標楷體" w:hint="eastAsia"/>
          <w:sz w:val="28"/>
          <w:szCs w:val="28"/>
        </w:rPr>
        <w:t>4、被保險人飲酒駕(騎)車，其吐氣或血液所含酒精成分超過道路交通法令規定標準者。</w:t>
      </w:r>
    </w:p>
    <w:p w14:paraId="52118995" w14:textId="77777777" w:rsidR="000100F6" w:rsidRPr="001F7B67" w:rsidRDefault="000100F6" w:rsidP="000100F6">
      <w:pPr>
        <w:adjustRightInd/>
        <w:snapToGrid w:val="0"/>
        <w:spacing w:afterLines="50" w:after="120"/>
        <w:ind w:leftChars="250" w:left="1020" w:hangingChars="150" w:hanging="420"/>
        <w:textAlignment w:val="auto"/>
        <w:rPr>
          <w:rFonts w:ascii="標楷體" w:eastAsia="標楷體" w:hAnsi="標楷體"/>
          <w:sz w:val="28"/>
          <w:szCs w:val="28"/>
        </w:rPr>
      </w:pPr>
      <w:r w:rsidRPr="001F7B67">
        <w:rPr>
          <w:rFonts w:ascii="標楷體" w:eastAsia="標楷體" w:hAnsi="標楷體" w:hint="eastAsia"/>
          <w:sz w:val="28"/>
          <w:szCs w:val="28"/>
        </w:rPr>
        <w:t>5、戰爭〈不論宣戰與否〉、內亂或其他類似的武裝變亂。</w:t>
      </w:r>
    </w:p>
    <w:p w14:paraId="05D7F4C5" w14:textId="77777777" w:rsidR="000100F6" w:rsidRPr="001F7B67" w:rsidRDefault="000100F6" w:rsidP="000100F6">
      <w:pPr>
        <w:adjustRightInd/>
        <w:snapToGrid w:val="0"/>
        <w:spacing w:afterLines="50" w:after="120"/>
        <w:ind w:leftChars="250" w:left="1020" w:hangingChars="150" w:hanging="420"/>
        <w:textAlignment w:val="auto"/>
        <w:rPr>
          <w:rFonts w:ascii="標楷體" w:eastAsia="標楷體" w:hAnsi="標楷體"/>
          <w:sz w:val="28"/>
          <w:szCs w:val="28"/>
        </w:rPr>
      </w:pPr>
      <w:r w:rsidRPr="001F7B67">
        <w:rPr>
          <w:rFonts w:ascii="標楷體" w:eastAsia="標楷體" w:hAnsi="標楷體" w:hint="eastAsia"/>
          <w:sz w:val="28"/>
          <w:szCs w:val="28"/>
        </w:rPr>
        <w:t>6、因原子或核子能裝置所引起之爆炸、灼熱、輻射或污染。</w:t>
      </w:r>
    </w:p>
    <w:p w14:paraId="48D5E2A9" w14:textId="77777777" w:rsidR="000100F6" w:rsidRPr="00AF2188" w:rsidRDefault="000100F6" w:rsidP="000100F6">
      <w:pPr>
        <w:adjustRightInd/>
        <w:snapToGrid w:val="0"/>
        <w:spacing w:afterLines="50" w:after="120"/>
        <w:ind w:leftChars="250" w:left="600"/>
        <w:textAlignment w:val="auto"/>
        <w:rPr>
          <w:rFonts w:ascii="標楷體" w:eastAsia="標楷體" w:hAnsi="標楷體"/>
          <w:sz w:val="28"/>
          <w:szCs w:val="28"/>
        </w:rPr>
      </w:pPr>
      <w:r w:rsidRPr="001F7B67">
        <w:rPr>
          <w:rFonts w:ascii="標楷體" w:eastAsia="標楷體" w:hAnsi="標楷體" w:hint="eastAsia"/>
          <w:sz w:val="28"/>
          <w:szCs w:val="28"/>
        </w:rPr>
        <w:t>前項第1、2款情形</w:t>
      </w:r>
      <w:proofErr w:type="gramStart"/>
      <w:r w:rsidRPr="001F7B67">
        <w:rPr>
          <w:rFonts w:ascii="標楷體" w:eastAsia="標楷體" w:hAnsi="標楷體" w:hint="eastAsia"/>
          <w:sz w:val="28"/>
          <w:szCs w:val="28"/>
        </w:rPr>
        <w:t>〈</w:t>
      </w:r>
      <w:proofErr w:type="gramEnd"/>
      <w:r w:rsidRPr="001F7B67">
        <w:rPr>
          <w:rFonts w:ascii="標楷體" w:eastAsia="標楷體" w:hAnsi="標楷體" w:hint="eastAsia"/>
          <w:sz w:val="28"/>
          <w:szCs w:val="28"/>
        </w:rPr>
        <w:t>除被保險人的故意行為外)，致被保險人傷害而</w:t>
      </w:r>
      <w:r w:rsidRPr="002D3861">
        <w:rPr>
          <w:rFonts w:ascii="標楷體" w:eastAsia="標楷體" w:hAnsi="標楷體" w:hint="eastAsia"/>
          <w:color w:val="FF0000"/>
          <w:sz w:val="28"/>
          <w:szCs w:val="28"/>
        </w:rPr>
        <w:t>失能</w:t>
      </w:r>
      <w:r w:rsidRPr="00AF2188">
        <w:rPr>
          <w:rFonts w:ascii="標楷體" w:eastAsia="標楷體" w:hAnsi="標楷體" w:hint="eastAsia"/>
          <w:sz w:val="28"/>
          <w:szCs w:val="28"/>
        </w:rPr>
        <w:t>時，仍按約定給付失能保險金。</w:t>
      </w:r>
    </w:p>
    <w:p w14:paraId="506556F8" w14:textId="77777777" w:rsidR="000100F6" w:rsidRPr="00AF2188" w:rsidRDefault="000100F6" w:rsidP="000100F6">
      <w:pPr>
        <w:numPr>
          <w:ilvl w:val="0"/>
          <w:numId w:val="5"/>
        </w:numPr>
        <w:adjustRightInd/>
        <w:snapToGrid w:val="0"/>
        <w:spacing w:afterLines="50" w:after="120"/>
        <w:ind w:left="573" w:hanging="573"/>
        <w:textAlignment w:val="auto"/>
        <w:rPr>
          <w:rFonts w:ascii="標楷體" w:eastAsia="標楷體" w:hAnsi="標楷體"/>
          <w:sz w:val="28"/>
          <w:szCs w:val="28"/>
        </w:rPr>
      </w:pPr>
      <w:r w:rsidRPr="00AF2188">
        <w:rPr>
          <w:rFonts w:ascii="標楷體" w:eastAsia="標楷體" w:hAnsi="標楷體" w:hint="eastAsia"/>
          <w:sz w:val="28"/>
        </w:rPr>
        <w:t>不保事項：</w:t>
      </w:r>
      <w:r w:rsidRPr="00AF2188">
        <w:rPr>
          <w:rFonts w:ascii="標楷體" w:eastAsia="標楷體" w:hAnsi="標楷體" w:hint="eastAsia"/>
          <w:sz w:val="28"/>
          <w:szCs w:val="28"/>
        </w:rPr>
        <w:t>被保險人從事下列活動期間，致成死亡、失能或傷害時，不負給付保險金的責任。</w:t>
      </w:r>
    </w:p>
    <w:p w14:paraId="5AC63F4F" w14:textId="77777777" w:rsidR="000100F6" w:rsidRPr="001F7B67" w:rsidRDefault="000100F6" w:rsidP="000100F6">
      <w:pPr>
        <w:numPr>
          <w:ilvl w:val="1"/>
          <w:numId w:val="5"/>
        </w:numPr>
        <w:tabs>
          <w:tab w:val="num" w:pos="1080"/>
        </w:tabs>
        <w:adjustRightInd/>
        <w:snapToGrid w:val="0"/>
        <w:spacing w:afterLines="50" w:after="120"/>
        <w:ind w:left="1080" w:hanging="480"/>
        <w:textAlignment w:val="auto"/>
        <w:rPr>
          <w:rFonts w:ascii="標楷體" w:eastAsia="標楷體" w:hAnsi="標楷體"/>
          <w:sz w:val="28"/>
          <w:szCs w:val="28"/>
        </w:rPr>
      </w:pPr>
      <w:r w:rsidRPr="001F7B67">
        <w:rPr>
          <w:rFonts w:ascii="標楷體" w:eastAsia="標楷體" w:hAnsi="標楷體" w:hint="eastAsia"/>
          <w:sz w:val="28"/>
          <w:szCs w:val="28"/>
        </w:rPr>
        <w:t>被保險人從事角力、摔跤、柔道、空手道、跆拳道、馬術、拳擊、特技表演等的競賽或表演期間。</w:t>
      </w:r>
    </w:p>
    <w:p w14:paraId="0277A407" w14:textId="77777777" w:rsidR="000100F6" w:rsidRPr="001F7B67" w:rsidRDefault="000100F6" w:rsidP="000100F6">
      <w:pPr>
        <w:numPr>
          <w:ilvl w:val="1"/>
          <w:numId w:val="5"/>
        </w:numPr>
        <w:tabs>
          <w:tab w:val="num" w:pos="1080"/>
        </w:tabs>
        <w:adjustRightInd/>
        <w:snapToGrid w:val="0"/>
        <w:spacing w:afterLines="50" w:after="120"/>
        <w:ind w:left="1080" w:hanging="480"/>
        <w:textAlignment w:val="auto"/>
        <w:rPr>
          <w:rFonts w:ascii="標楷體" w:eastAsia="標楷體" w:hAnsi="標楷體"/>
          <w:sz w:val="28"/>
          <w:szCs w:val="28"/>
        </w:rPr>
      </w:pPr>
      <w:r w:rsidRPr="001F7B67">
        <w:rPr>
          <w:rFonts w:ascii="標楷體" w:eastAsia="標楷體" w:hAnsi="標楷體" w:hint="eastAsia"/>
          <w:sz w:val="28"/>
          <w:szCs w:val="28"/>
        </w:rPr>
        <w:t>被保險人從事汽車、機車及自由車等的競賽或表演期間。</w:t>
      </w:r>
    </w:p>
    <w:p w14:paraId="42DC4A5A" w14:textId="77777777" w:rsidR="000100F6" w:rsidRPr="001F7B67" w:rsidRDefault="000100F6" w:rsidP="000100F6">
      <w:pPr>
        <w:adjustRightInd/>
        <w:snapToGrid w:val="0"/>
        <w:spacing w:afterLines="50" w:after="120"/>
        <w:ind w:left="480" w:hanging="480"/>
        <w:textAlignment w:val="auto"/>
        <w:rPr>
          <w:rFonts w:ascii="標楷體" w:eastAsia="標楷體" w:hAnsi="標楷體" w:cs="標楷體"/>
          <w:color w:val="000000"/>
          <w:sz w:val="28"/>
          <w:szCs w:val="28"/>
        </w:rPr>
      </w:pPr>
      <w:r w:rsidRPr="001F7B67">
        <w:rPr>
          <w:rFonts w:ascii="標楷體" w:eastAsia="標楷體" w:hAnsi="標楷體" w:hint="eastAsia"/>
          <w:sz w:val="28"/>
          <w:szCs w:val="28"/>
        </w:rPr>
        <w:t>十一、</w:t>
      </w:r>
      <w:r w:rsidRPr="001F7B67">
        <w:rPr>
          <w:rFonts w:ascii="標楷體" w:eastAsia="標楷體" w:hAnsi="標楷體" w:cs="標楷體" w:hint="eastAsia"/>
          <w:color w:val="000000"/>
          <w:sz w:val="28"/>
          <w:szCs w:val="28"/>
        </w:rPr>
        <w:t>被保險人異動：</w:t>
      </w:r>
    </w:p>
    <w:p w14:paraId="181D462D" w14:textId="77777777" w:rsidR="000100F6" w:rsidRPr="001F7B67" w:rsidRDefault="000100F6" w:rsidP="000100F6">
      <w:pPr>
        <w:autoSpaceDE w:val="0"/>
        <w:autoSpaceDN w:val="0"/>
        <w:snapToGrid w:val="0"/>
        <w:spacing w:afterLines="50" w:after="120"/>
        <w:ind w:left="840" w:hanging="2"/>
        <w:textAlignment w:val="auto"/>
        <w:rPr>
          <w:rFonts w:ascii="標楷體" w:eastAsia="標楷體" w:hAnsi="標楷體" w:cs="標楷體"/>
          <w:color w:val="000000"/>
          <w:kern w:val="0"/>
          <w:sz w:val="28"/>
          <w:szCs w:val="28"/>
        </w:rPr>
      </w:pPr>
      <w:r w:rsidRPr="001F7B67">
        <w:rPr>
          <w:rFonts w:ascii="標楷體" w:eastAsia="標楷體" w:hAnsi="標楷體" w:cs="標楷體" w:hint="eastAsia"/>
          <w:color w:val="000000"/>
          <w:kern w:val="0"/>
          <w:sz w:val="28"/>
          <w:szCs w:val="28"/>
        </w:rPr>
        <w:t>要保人因所屬人員異動而申請加保時，應以書面通知保險人，自通知到達之翌日零時起開始生效，如</w:t>
      </w:r>
      <w:proofErr w:type="gramStart"/>
      <w:r w:rsidRPr="001F7B67">
        <w:rPr>
          <w:rFonts w:ascii="標楷體" w:eastAsia="標楷體" w:hAnsi="標楷體" w:cs="標楷體" w:hint="eastAsia"/>
          <w:color w:val="000000"/>
          <w:kern w:val="0"/>
          <w:sz w:val="28"/>
          <w:szCs w:val="28"/>
        </w:rPr>
        <w:t>通知起保日期</w:t>
      </w:r>
      <w:proofErr w:type="gramEnd"/>
      <w:r w:rsidRPr="001F7B67">
        <w:rPr>
          <w:rFonts w:ascii="標楷體" w:eastAsia="標楷體" w:hAnsi="標楷體" w:cs="標楷體" w:hint="eastAsia"/>
          <w:color w:val="000000"/>
          <w:kern w:val="0"/>
          <w:sz w:val="28"/>
          <w:szCs w:val="28"/>
        </w:rPr>
        <w:t>在後，則自</w:t>
      </w:r>
      <w:proofErr w:type="gramStart"/>
      <w:r w:rsidRPr="001F7B67">
        <w:rPr>
          <w:rFonts w:ascii="標楷體" w:eastAsia="標楷體" w:hAnsi="標楷體" w:cs="標楷體" w:hint="eastAsia"/>
          <w:color w:val="000000"/>
          <w:kern w:val="0"/>
          <w:sz w:val="28"/>
          <w:szCs w:val="28"/>
        </w:rPr>
        <w:t>該起保日</w:t>
      </w:r>
      <w:proofErr w:type="gramEnd"/>
      <w:r w:rsidRPr="001F7B67">
        <w:rPr>
          <w:rFonts w:ascii="標楷體" w:eastAsia="標楷體" w:hAnsi="標楷體" w:cs="標楷體" w:hint="eastAsia"/>
          <w:color w:val="000000"/>
          <w:kern w:val="0"/>
          <w:sz w:val="28"/>
          <w:szCs w:val="28"/>
        </w:rPr>
        <w:t>零時起生效。</w:t>
      </w:r>
      <w:r w:rsidRPr="001F7B67">
        <w:rPr>
          <w:rFonts w:ascii="標楷體" w:eastAsia="標楷體" w:hAnsi="標楷體" w:cs="標楷體"/>
          <w:color w:val="000000"/>
          <w:kern w:val="0"/>
          <w:sz w:val="28"/>
          <w:szCs w:val="28"/>
        </w:rPr>
        <w:t xml:space="preserve"> </w:t>
      </w:r>
    </w:p>
    <w:p w14:paraId="3619F0E8" w14:textId="77777777" w:rsidR="000100F6" w:rsidRPr="001F7B67" w:rsidRDefault="000100F6" w:rsidP="000100F6">
      <w:pPr>
        <w:adjustRightInd/>
        <w:snapToGrid w:val="0"/>
        <w:spacing w:afterLines="50" w:after="120"/>
        <w:ind w:left="840" w:hanging="2"/>
        <w:textAlignment w:val="auto"/>
        <w:rPr>
          <w:rFonts w:ascii="標楷體" w:eastAsia="標楷體" w:hAnsi="標楷體" w:cs="標楷體"/>
          <w:color w:val="000000"/>
          <w:kern w:val="0"/>
          <w:sz w:val="28"/>
          <w:szCs w:val="28"/>
        </w:rPr>
      </w:pPr>
      <w:r w:rsidRPr="001F7B67">
        <w:rPr>
          <w:rFonts w:ascii="標楷體" w:eastAsia="標楷體" w:hAnsi="標楷體" w:cs="標楷體" w:hint="eastAsia"/>
          <w:color w:val="000000"/>
          <w:kern w:val="0"/>
          <w:sz w:val="28"/>
          <w:szCs w:val="28"/>
        </w:rPr>
        <w:t>要保人因所屬人員離職，退休或其他原因而退保時，應以書面通知保險人，被保險人資格自通知到達之翌日零時起喪失，如通知退保日期在後，則自該退保日零時起喪失，其保險效力終止。</w:t>
      </w:r>
    </w:p>
    <w:p w14:paraId="1C3BD5D7" w14:textId="77777777" w:rsidR="000100F6" w:rsidRPr="001F7B67" w:rsidRDefault="000100F6" w:rsidP="000100F6">
      <w:pPr>
        <w:adjustRightInd/>
        <w:snapToGrid w:val="0"/>
        <w:spacing w:afterLines="50" w:after="120"/>
        <w:ind w:left="840" w:rightChars="100" w:right="240" w:hanging="840"/>
        <w:textAlignment w:val="auto"/>
        <w:rPr>
          <w:rFonts w:ascii="標楷體" w:eastAsia="標楷體" w:hAnsi="標楷體" w:cs="標楷體"/>
          <w:color w:val="000000"/>
          <w:kern w:val="0"/>
          <w:sz w:val="28"/>
          <w:szCs w:val="28"/>
        </w:rPr>
      </w:pPr>
      <w:r w:rsidRPr="001F7B67">
        <w:rPr>
          <w:rFonts w:ascii="標楷體" w:eastAsia="標楷體" w:hAnsi="標楷體" w:cs="標楷體" w:hint="eastAsia"/>
          <w:color w:val="000000"/>
          <w:kern w:val="0"/>
          <w:sz w:val="28"/>
          <w:szCs w:val="28"/>
        </w:rPr>
        <w:lastRenderedPageBreak/>
        <w:t>十二、保險費的計算:</w:t>
      </w:r>
    </w:p>
    <w:p w14:paraId="3E875F9D" w14:textId="77777777" w:rsidR="000100F6" w:rsidRPr="001F7B67" w:rsidRDefault="000100F6" w:rsidP="000100F6">
      <w:pPr>
        <w:numPr>
          <w:ilvl w:val="0"/>
          <w:numId w:val="6"/>
        </w:numPr>
        <w:adjustRightInd/>
        <w:snapToGrid w:val="0"/>
        <w:spacing w:afterLines="50" w:after="120"/>
        <w:ind w:left="709" w:rightChars="100" w:right="240" w:hanging="567"/>
        <w:textAlignment w:val="auto"/>
        <w:rPr>
          <w:rFonts w:ascii="標楷體" w:eastAsia="標楷體" w:hAnsi="標楷體" w:cs="標楷體"/>
          <w:color w:val="000000"/>
          <w:kern w:val="0"/>
          <w:sz w:val="28"/>
          <w:szCs w:val="28"/>
        </w:rPr>
      </w:pPr>
      <w:r w:rsidRPr="001F7B67">
        <w:rPr>
          <w:rFonts w:ascii="標楷體" w:eastAsia="標楷體" w:hAnsi="標楷體" w:cs="標楷體" w:hint="eastAsia"/>
          <w:color w:val="000000"/>
          <w:kern w:val="0"/>
          <w:sz w:val="28"/>
          <w:szCs w:val="28"/>
        </w:rPr>
        <w:t>每年保險費總額以投保總人數乘每一投保人應收保費計算,但在契約有效期間內因投保人數的增減而致保險費總額有增減時,要保人與承保公司應就其差額補交或返還。</w:t>
      </w:r>
    </w:p>
    <w:p w14:paraId="6A6BE0F3" w14:textId="77777777" w:rsidR="000100F6" w:rsidRPr="001F7B67" w:rsidRDefault="000100F6" w:rsidP="000100F6">
      <w:pPr>
        <w:numPr>
          <w:ilvl w:val="0"/>
          <w:numId w:val="6"/>
        </w:numPr>
        <w:adjustRightInd/>
        <w:snapToGrid w:val="0"/>
        <w:spacing w:afterLines="50" w:after="120"/>
        <w:ind w:left="851" w:hanging="567"/>
        <w:textAlignment w:val="auto"/>
        <w:rPr>
          <w:rFonts w:ascii="標楷體" w:eastAsia="標楷體" w:hAnsi="標楷體" w:cs="標楷體"/>
          <w:color w:val="000000"/>
          <w:kern w:val="0"/>
          <w:sz w:val="28"/>
          <w:szCs w:val="28"/>
        </w:rPr>
      </w:pPr>
      <w:r w:rsidRPr="001F7B67">
        <w:rPr>
          <w:rFonts w:ascii="標楷體" w:eastAsia="標楷體" w:hAnsi="標楷體" w:cs="標楷體" w:hint="eastAsia"/>
          <w:color w:val="000000"/>
          <w:kern w:val="0"/>
          <w:sz w:val="28"/>
          <w:szCs w:val="28"/>
        </w:rPr>
        <w:t>保險費</w:t>
      </w:r>
      <w:proofErr w:type="gramStart"/>
      <w:r w:rsidRPr="001F7B67">
        <w:rPr>
          <w:rFonts w:ascii="標楷體" w:eastAsia="標楷體" w:hAnsi="標楷體" w:cs="標楷體" w:hint="eastAsia"/>
          <w:color w:val="000000"/>
          <w:kern w:val="0"/>
          <w:sz w:val="28"/>
          <w:szCs w:val="28"/>
        </w:rPr>
        <w:t>採</w:t>
      </w:r>
      <w:proofErr w:type="gramEnd"/>
      <w:r w:rsidRPr="001F7B67">
        <w:rPr>
          <w:rFonts w:ascii="標楷體" w:eastAsia="標楷體" w:hAnsi="標楷體" w:cs="標楷體" w:hint="eastAsia"/>
          <w:color w:val="000000"/>
          <w:kern w:val="0"/>
          <w:sz w:val="28"/>
          <w:szCs w:val="28"/>
        </w:rPr>
        <w:t>每年支付一次。</w:t>
      </w:r>
    </w:p>
    <w:p w14:paraId="47A1BF17" w14:textId="77777777" w:rsidR="000100F6" w:rsidRPr="001F7B67" w:rsidRDefault="000100F6" w:rsidP="000100F6">
      <w:pPr>
        <w:adjustRightInd/>
        <w:snapToGrid w:val="0"/>
        <w:spacing w:afterLines="50" w:after="120"/>
        <w:ind w:left="840" w:hanging="840"/>
        <w:textAlignment w:val="auto"/>
        <w:rPr>
          <w:rFonts w:ascii="標楷體" w:eastAsia="標楷體" w:hAnsi="標楷體"/>
          <w:szCs w:val="24"/>
        </w:rPr>
      </w:pPr>
      <w:r w:rsidRPr="001F7B67">
        <w:rPr>
          <w:rFonts w:ascii="標楷體" w:eastAsia="標楷體" w:hAnsi="標楷體" w:cs="標楷體" w:hint="eastAsia"/>
          <w:color w:val="000000"/>
          <w:kern w:val="0"/>
          <w:sz w:val="28"/>
          <w:szCs w:val="28"/>
        </w:rPr>
        <w:t>十三、</w:t>
      </w:r>
      <w:r w:rsidRPr="001F7B67">
        <w:rPr>
          <w:rFonts w:ascii="標楷體" w:eastAsia="標楷體" w:hAnsi="標楷體" w:cs="標楷體" w:hint="eastAsia"/>
          <w:color w:val="000000"/>
          <w:sz w:val="28"/>
          <w:szCs w:val="28"/>
        </w:rPr>
        <w:t>管轄法院：因本契約涉訟者，同意以要保人</w:t>
      </w:r>
      <w:proofErr w:type="gramStart"/>
      <w:r w:rsidRPr="001F7B67">
        <w:rPr>
          <w:rFonts w:ascii="標楷體" w:eastAsia="標楷體" w:hAnsi="標楷體" w:cs="標楷體" w:hint="eastAsia"/>
          <w:color w:val="000000"/>
          <w:sz w:val="28"/>
          <w:szCs w:val="28"/>
        </w:rPr>
        <w:t>設籍所地</w:t>
      </w:r>
      <w:proofErr w:type="gramEnd"/>
      <w:r w:rsidRPr="001F7B67">
        <w:rPr>
          <w:rFonts w:ascii="標楷體" w:eastAsia="標楷體" w:hAnsi="標楷體" w:cs="標楷體" w:hint="eastAsia"/>
          <w:color w:val="000000"/>
          <w:sz w:val="28"/>
          <w:szCs w:val="28"/>
        </w:rPr>
        <w:t>（台灣高雄）地方法院為第一審管轄法院。</w:t>
      </w:r>
    </w:p>
    <w:p w14:paraId="232CB604" w14:textId="77777777" w:rsidR="000100F6" w:rsidRDefault="000100F6" w:rsidP="000100F6">
      <w:pPr>
        <w:adjustRightInd/>
        <w:spacing w:line="400" w:lineRule="exact"/>
        <w:ind w:left="848" w:hangingChars="303" w:hanging="848"/>
        <w:textAlignment w:val="auto"/>
        <w:rPr>
          <w:rFonts w:ascii="標楷體" w:eastAsia="標楷體" w:hAnsi="標楷體"/>
          <w:sz w:val="28"/>
          <w:szCs w:val="24"/>
        </w:rPr>
      </w:pPr>
      <w:r w:rsidRPr="001F7B67">
        <w:rPr>
          <w:rFonts w:ascii="標楷體" w:eastAsia="標楷體" w:hAnsi="標楷體" w:hint="eastAsia"/>
          <w:sz w:val="28"/>
          <w:szCs w:val="24"/>
        </w:rPr>
        <w:t>十四、投標商資格：投標廠商必須同時符合下列資格：</w:t>
      </w:r>
    </w:p>
    <w:p w14:paraId="054F7712" w14:textId="77777777" w:rsidR="000100F6" w:rsidRDefault="000100F6" w:rsidP="000100F6">
      <w:pPr>
        <w:adjustRightInd/>
        <w:spacing w:line="400" w:lineRule="exact"/>
        <w:ind w:left="848" w:hangingChars="303" w:hanging="848"/>
        <w:textAlignment w:val="auto"/>
        <w:rPr>
          <w:rFonts w:ascii="標楷體" w:eastAsia="標楷體" w:hAnsi="標楷體"/>
          <w:sz w:val="28"/>
          <w:szCs w:val="24"/>
        </w:rPr>
      </w:pPr>
      <w:r>
        <w:rPr>
          <w:rFonts w:ascii="標楷體" w:eastAsia="標楷體" w:hAnsi="標楷體"/>
          <w:sz w:val="28"/>
          <w:szCs w:val="24"/>
        </w:rPr>
        <w:t xml:space="preserve">   </w:t>
      </w:r>
      <w:r w:rsidRPr="001F7B67">
        <w:rPr>
          <w:rFonts w:ascii="標楷體" w:eastAsia="標楷體" w:hAnsi="標楷體" w:hint="eastAsia"/>
          <w:sz w:val="28"/>
          <w:szCs w:val="24"/>
        </w:rPr>
        <w:t>1. 金管會核准設立之保險公司,且承辦意外保險業務者（須附金管會核發之保險公司營業執照）。</w:t>
      </w:r>
    </w:p>
    <w:p w14:paraId="5497A92E" w14:textId="77777777" w:rsidR="000100F6" w:rsidRDefault="000100F6" w:rsidP="000100F6">
      <w:pPr>
        <w:adjustRightInd/>
        <w:spacing w:line="400" w:lineRule="exact"/>
        <w:ind w:left="848" w:hangingChars="303" w:hanging="848"/>
        <w:textAlignment w:val="auto"/>
        <w:rPr>
          <w:rFonts w:ascii="標楷體" w:eastAsia="標楷體" w:hAnsi="標楷體"/>
          <w:sz w:val="28"/>
          <w:szCs w:val="24"/>
        </w:rPr>
      </w:pPr>
      <w:r>
        <w:rPr>
          <w:rFonts w:ascii="標楷體" w:eastAsia="標楷體" w:hAnsi="標楷體"/>
          <w:sz w:val="28"/>
          <w:szCs w:val="24"/>
        </w:rPr>
        <w:t xml:space="preserve">   </w:t>
      </w:r>
      <w:r w:rsidRPr="001F7B67">
        <w:rPr>
          <w:rFonts w:ascii="標楷體" w:eastAsia="標楷體" w:hAnsi="標楷體" w:hint="eastAsia"/>
          <w:sz w:val="28"/>
          <w:szCs w:val="24"/>
        </w:rPr>
        <w:t>2.保險商業同業公會會員（附影本）。</w:t>
      </w:r>
    </w:p>
    <w:p w14:paraId="59423A07" w14:textId="77777777" w:rsidR="000100F6" w:rsidRPr="00C028C3" w:rsidRDefault="000100F6" w:rsidP="000100F6">
      <w:pPr>
        <w:adjustRightInd/>
        <w:spacing w:line="400" w:lineRule="exact"/>
        <w:ind w:left="848" w:hangingChars="303" w:hanging="848"/>
        <w:textAlignment w:val="auto"/>
        <w:rPr>
          <w:rFonts w:ascii="標楷體" w:eastAsia="標楷體" w:hAnsi="標楷體"/>
          <w:sz w:val="28"/>
          <w:szCs w:val="28"/>
        </w:rPr>
      </w:pPr>
      <w:r>
        <w:rPr>
          <w:rFonts w:ascii="標楷體" w:eastAsia="標楷體" w:hAnsi="標楷體"/>
          <w:sz w:val="28"/>
          <w:szCs w:val="24"/>
        </w:rPr>
        <w:t xml:space="preserve">   </w:t>
      </w:r>
      <w:r w:rsidRPr="001F7B67">
        <w:rPr>
          <w:rFonts w:ascii="標楷體" w:eastAsia="標楷體" w:hAnsi="標楷體" w:hint="eastAsia"/>
          <w:sz w:val="28"/>
          <w:szCs w:val="24"/>
        </w:rPr>
        <w:t>3.最近一期營業納稅證明。</w:t>
      </w:r>
    </w:p>
    <w:p w14:paraId="5CB90318" w14:textId="77777777" w:rsidR="000100F6" w:rsidRDefault="000100F6" w:rsidP="000100F6">
      <w:pPr>
        <w:tabs>
          <w:tab w:val="left" w:pos="3150"/>
        </w:tabs>
        <w:autoSpaceDE w:val="0"/>
        <w:autoSpaceDN w:val="0"/>
        <w:spacing w:beforeLines="50" w:before="120" w:line="0" w:lineRule="atLeast"/>
        <w:ind w:leftChars="236" w:left="809" w:hangingChars="101" w:hanging="243"/>
        <w:textAlignment w:val="auto"/>
        <w:rPr>
          <w:rFonts w:ascii="標楷體" w:eastAsia="標楷體" w:hAnsi="標楷體"/>
          <w:b/>
          <w:szCs w:val="24"/>
        </w:rPr>
        <w:sectPr w:rsidR="000100F6" w:rsidSect="009B1468">
          <w:footerReference w:type="even" r:id="rId10"/>
          <w:footerReference w:type="default" r:id="rId11"/>
          <w:pgSz w:w="11907" w:h="16840" w:code="9"/>
          <w:pgMar w:top="851" w:right="992" w:bottom="1077" w:left="1021" w:header="851" w:footer="992" w:gutter="0"/>
          <w:cols w:space="425"/>
          <w:docGrid w:linePitch="360"/>
        </w:sectPr>
      </w:pPr>
    </w:p>
    <w:p w14:paraId="40B8A6C8" w14:textId="77777777" w:rsidR="000100F6" w:rsidRPr="00DA05F0" w:rsidRDefault="000100F6" w:rsidP="000100F6">
      <w:pPr>
        <w:keepNext/>
        <w:adjustRightInd/>
        <w:textAlignment w:val="auto"/>
        <w:outlineLvl w:val="0"/>
        <w:rPr>
          <w:rFonts w:ascii="新細明體" w:eastAsia="標楷體"/>
          <w:b/>
          <w:spacing w:val="12"/>
          <w:sz w:val="32"/>
          <w:u w:val="single"/>
        </w:rPr>
      </w:pPr>
      <w:r w:rsidRPr="00DA05F0">
        <w:rPr>
          <w:rFonts w:ascii="新細明體" w:eastAsia="標楷體" w:hint="eastAsia"/>
          <w:b/>
          <w:spacing w:val="12"/>
          <w:sz w:val="32"/>
          <w:u w:val="single"/>
        </w:rPr>
        <w:lastRenderedPageBreak/>
        <w:t>投標須知</w:t>
      </w:r>
    </w:p>
    <w:p w14:paraId="06E31230" w14:textId="77777777" w:rsidR="000100F6" w:rsidRPr="00DA05F0" w:rsidRDefault="000100F6" w:rsidP="000100F6">
      <w:pPr>
        <w:kinsoku w:val="0"/>
        <w:spacing w:before="40" w:after="40" w:line="240" w:lineRule="atLeast"/>
        <w:jc w:val="both"/>
        <w:textDirection w:val="lrTbV"/>
        <w:rPr>
          <w:rFonts w:ascii="標楷體" w:eastAsia="標楷體" w:hAnsi="標楷體"/>
          <w:spacing w:val="12"/>
          <w:kern w:val="0"/>
          <w:szCs w:val="24"/>
        </w:rPr>
      </w:pPr>
      <w:r w:rsidRPr="00DA05F0">
        <w:rPr>
          <w:rFonts w:ascii="標楷體" w:eastAsia="標楷體" w:hAnsi="標楷體" w:hint="eastAsia"/>
          <w:spacing w:val="12"/>
          <w:kern w:val="0"/>
          <w:szCs w:val="24"/>
        </w:rPr>
        <w:t>以下各項招標規定內容，由本公司填寫，投標廠商不得填寫或塗改。</w:t>
      </w:r>
    </w:p>
    <w:p w14:paraId="503D7282" w14:textId="77777777" w:rsidR="000100F6" w:rsidRPr="00DA05F0" w:rsidRDefault="000100F6" w:rsidP="000100F6">
      <w:pPr>
        <w:kinsoku w:val="0"/>
        <w:spacing w:line="340" w:lineRule="exact"/>
        <w:jc w:val="both"/>
        <w:textAlignment w:val="auto"/>
        <w:rPr>
          <w:rFonts w:ascii="標楷體" w:eastAsia="標楷體" w:hAnsi="標楷體"/>
          <w:spacing w:val="12"/>
          <w:kern w:val="0"/>
          <w:szCs w:val="24"/>
        </w:rPr>
      </w:pPr>
      <w:r w:rsidRPr="00DA05F0">
        <w:rPr>
          <w:rFonts w:ascii="標楷體" w:eastAsia="標楷體" w:hAnsi="標楷體" w:hint="eastAsia"/>
          <w:spacing w:val="12"/>
          <w:kern w:val="0"/>
          <w:szCs w:val="24"/>
        </w:rPr>
        <w:t>招標文件內容，投標廠商不得擅自增刪，如有不同，概以本公司公布版本為</w:t>
      </w:r>
      <w:proofErr w:type="gramStart"/>
      <w:r w:rsidRPr="00DA05F0">
        <w:rPr>
          <w:rFonts w:ascii="標楷體" w:eastAsia="標楷體" w:hAnsi="標楷體" w:hint="eastAsia"/>
          <w:spacing w:val="12"/>
          <w:kern w:val="0"/>
          <w:szCs w:val="24"/>
        </w:rPr>
        <w:t>準</w:t>
      </w:r>
      <w:proofErr w:type="gramEnd"/>
      <w:r w:rsidRPr="00DA05F0">
        <w:rPr>
          <w:rFonts w:ascii="標楷體" w:eastAsia="標楷體" w:hAnsi="標楷體" w:hint="eastAsia"/>
          <w:spacing w:val="12"/>
          <w:kern w:val="0"/>
          <w:szCs w:val="24"/>
        </w:rPr>
        <w:t>。</w:t>
      </w:r>
    </w:p>
    <w:p w14:paraId="605ED278" w14:textId="661ACC74" w:rsidR="000100F6" w:rsidRPr="00DA05F0" w:rsidRDefault="000100F6" w:rsidP="000059B1">
      <w:pPr>
        <w:spacing w:line="320" w:lineRule="exact"/>
        <w:rPr>
          <w:rFonts w:ascii="標楷體" w:eastAsia="標楷體" w:hAnsi="標楷體"/>
          <w:spacing w:val="12"/>
          <w:szCs w:val="24"/>
        </w:rPr>
      </w:pPr>
      <w:r w:rsidRPr="00DA05F0">
        <w:rPr>
          <w:rFonts w:ascii="標楷體" w:eastAsia="標楷體" w:hAnsi="標楷體" w:hint="eastAsia"/>
          <w:spacing w:val="12"/>
          <w:szCs w:val="24"/>
        </w:rPr>
        <w:t xml:space="preserve">一、本案採購標的: </w:t>
      </w:r>
      <w:r>
        <w:rPr>
          <w:rFonts w:ascii="標楷體" w:eastAsia="標楷體" w:hAnsi="標楷體" w:hint="eastAsia"/>
          <w:color w:val="0000CC"/>
          <w:spacing w:val="12"/>
          <w:szCs w:val="24"/>
        </w:rPr>
        <w:t>勞務</w:t>
      </w:r>
      <w:r w:rsidRPr="00DA05F0">
        <w:rPr>
          <w:rFonts w:ascii="標楷體" w:eastAsia="標楷體" w:hAnsi="標楷體" w:hint="eastAsia"/>
          <w:spacing w:val="12"/>
          <w:szCs w:val="24"/>
        </w:rPr>
        <w:t>。</w:t>
      </w:r>
    </w:p>
    <w:p w14:paraId="30BD3F5A" w14:textId="2D226ADD" w:rsidR="000100F6" w:rsidRPr="00DA05F0" w:rsidRDefault="000100F6" w:rsidP="000100F6">
      <w:pPr>
        <w:spacing w:line="320" w:lineRule="exact"/>
        <w:ind w:leftChars="6" w:left="14"/>
        <w:rPr>
          <w:rFonts w:ascii="標楷體" w:eastAsia="標楷體" w:hAnsi="標楷體"/>
          <w:spacing w:val="12"/>
          <w:szCs w:val="24"/>
        </w:rPr>
      </w:pPr>
      <w:r w:rsidRPr="00DA05F0">
        <w:rPr>
          <w:rFonts w:ascii="標楷體" w:eastAsia="標楷體" w:hAnsi="標楷體" w:hint="eastAsia"/>
          <w:spacing w:val="12"/>
          <w:szCs w:val="24"/>
        </w:rPr>
        <w:t>二、全份招標文件包括:</w:t>
      </w:r>
    </w:p>
    <w:p w14:paraId="67343FE7" w14:textId="77777777" w:rsidR="000100F6" w:rsidRPr="00DA05F0" w:rsidRDefault="000100F6" w:rsidP="000100F6">
      <w:pPr>
        <w:spacing w:line="320" w:lineRule="exact"/>
        <w:ind w:leftChars="6" w:left="14" w:firstLineChars="150" w:firstLine="396"/>
        <w:rPr>
          <w:rFonts w:ascii="標楷體" w:eastAsia="標楷體" w:hAnsi="標楷體"/>
          <w:spacing w:val="12"/>
          <w:szCs w:val="24"/>
        </w:rPr>
      </w:pPr>
      <w:r w:rsidRPr="00DA05F0">
        <w:rPr>
          <w:rFonts w:ascii="標楷體" w:eastAsia="標楷體" w:hAnsi="標楷體" w:hint="eastAsia"/>
          <w:spacing w:val="12"/>
          <w:szCs w:val="24"/>
        </w:rPr>
        <w:t xml:space="preserve"> 1.招標投標及契約文件(</w:t>
      </w:r>
      <w:proofErr w:type="gramStart"/>
      <w:r w:rsidRPr="00DA05F0">
        <w:rPr>
          <w:rFonts w:ascii="標楷體" w:eastAsia="標楷體" w:hAnsi="標楷體" w:hint="eastAsia"/>
          <w:spacing w:val="12"/>
          <w:szCs w:val="24"/>
        </w:rPr>
        <w:t>一</w:t>
      </w:r>
      <w:proofErr w:type="gramEnd"/>
      <w:r w:rsidRPr="00DA05F0">
        <w:rPr>
          <w:rFonts w:ascii="標楷體" w:eastAsia="標楷體" w:hAnsi="標楷體" w:hint="eastAsia"/>
          <w:spacing w:val="12"/>
          <w:szCs w:val="24"/>
        </w:rPr>
        <w:t>)(二)。</w:t>
      </w:r>
    </w:p>
    <w:p w14:paraId="5A846373" w14:textId="77777777" w:rsidR="000100F6" w:rsidRPr="00DA05F0" w:rsidRDefault="000100F6" w:rsidP="000100F6">
      <w:pPr>
        <w:spacing w:line="320" w:lineRule="exact"/>
        <w:ind w:leftChars="6" w:left="14" w:firstLineChars="150" w:firstLine="396"/>
        <w:rPr>
          <w:rFonts w:ascii="標楷體" w:eastAsia="標楷體" w:hAnsi="標楷體"/>
          <w:spacing w:val="12"/>
          <w:szCs w:val="24"/>
        </w:rPr>
      </w:pPr>
      <w:r w:rsidRPr="00DA05F0">
        <w:rPr>
          <w:rFonts w:ascii="標楷體" w:eastAsia="標楷體" w:hAnsi="標楷體" w:hint="eastAsia"/>
          <w:spacing w:val="12"/>
          <w:szCs w:val="24"/>
        </w:rPr>
        <w:t xml:space="preserve"> 2.投標須知。</w:t>
      </w:r>
    </w:p>
    <w:p w14:paraId="23E80726" w14:textId="77777777" w:rsidR="000100F6" w:rsidRPr="00DA05F0" w:rsidRDefault="000100F6" w:rsidP="000100F6">
      <w:pPr>
        <w:spacing w:line="320" w:lineRule="exact"/>
        <w:ind w:leftChars="6" w:left="14" w:firstLineChars="150" w:firstLine="396"/>
        <w:rPr>
          <w:rFonts w:ascii="標楷體" w:eastAsia="標楷體" w:hAnsi="標楷體"/>
          <w:spacing w:val="12"/>
          <w:szCs w:val="24"/>
        </w:rPr>
      </w:pPr>
      <w:r w:rsidRPr="00DA05F0">
        <w:rPr>
          <w:rFonts w:ascii="標楷體" w:eastAsia="標楷體" w:hAnsi="標楷體" w:hint="eastAsia"/>
          <w:spacing w:val="12"/>
          <w:szCs w:val="24"/>
        </w:rPr>
        <w:t xml:space="preserve"> 3.投標標價清單。</w:t>
      </w:r>
    </w:p>
    <w:p w14:paraId="17670484" w14:textId="77777777" w:rsidR="000100F6" w:rsidRPr="00DA05F0" w:rsidRDefault="000100F6" w:rsidP="000100F6">
      <w:pPr>
        <w:spacing w:line="320" w:lineRule="exact"/>
        <w:ind w:leftChars="6" w:left="14" w:firstLineChars="150" w:firstLine="396"/>
        <w:rPr>
          <w:rFonts w:ascii="標楷體" w:eastAsia="標楷體" w:hAnsi="標楷體"/>
          <w:spacing w:val="12"/>
          <w:szCs w:val="24"/>
        </w:rPr>
      </w:pPr>
      <w:r w:rsidRPr="00DA05F0">
        <w:rPr>
          <w:rFonts w:ascii="標楷體" w:eastAsia="標楷體" w:hAnsi="標楷體" w:hint="eastAsia"/>
          <w:spacing w:val="12"/>
          <w:szCs w:val="24"/>
        </w:rPr>
        <w:t xml:space="preserve"> 4.採購規範。</w:t>
      </w:r>
    </w:p>
    <w:p w14:paraId="6624E8E8" w14:textId="77777777" w:rsidR="000100F6" w:rsidRPr="00AE1B93" w:rsidRDefault="000100F6" w:rsidP="000100F6">
      <w:pPr>
        <w:spacing w:line="320" w:lineRule="exact"/>
        <w:ind w:leftChars="236" w:left="566"/>
        <w:rPr>
          <w:rFonts w:ascii="標楷體" w:eastAsia="標楷體" w:hAnsi="標楷體"/>
          <w:spacing w:val="12"/>
          <w:szCs w:val="24"/>
        </w:rPr>
      </w:pPr>
      <w:r w:rsidRPr="00AE1B93">
        <w:rPr>
          <w:rFonts w:ascii="標楷體" w:eastAsia="標楷體" w:hAnsi="標楷體" w:hint="eastAsia"/>
          <w:spacing w:val="12"/>
          <w:szCs w:val="24"/>
        </w:rPr>
        <w:t>廠商投標同意完全依照唐榮公司之全份招標文件辦理。如有增刪文字或附記條款，增刪部份，無效；附記部份，視為無記載。</w:t>
      </w:r>
    </w:p>
    <w:p w14:paraId="31080BE3" w14:textId="77777777" w:rsidR="000100F6" w:rsidRPr="00DA05F0" w:rsidRDefault="000100F6" w:rsidP="000100F6">
      <w:pPr>
        <w:spacing w:line="320" w:lineRule="exact"/>
        <w:ind w:leftChars="6" w:left="426" w:hangingChars="156" w:hanging="412"/>
        <w:rPr>
          <w:rFonts w:ascii="標楷體" w:eastAsia="標楷體" w:hAnsi="標楷體"/>
          <w:spacing w:val="12"/>
          <w:szCs w:val="24"/>
        </w:rPr>
      </w:pPr>
      <w:r w:rsidRPr="00DA05F0">
        <w:rPr>
          <w:rFonts w:ascii="標楷體" w:eastAsia="標楷體" w:hAnsi="標楷體" w:hint="eastAsia"/>
          <w:spacing w:val="12"/>
          <w:szCs w:val="24"/>
        </w:rPr>
        <w:t>三、「採購契約通則」及「唐榮鐵工廠股份有限公司承攬商安全衛生管理規則」</w:t>
      </w:r>
      <w:proofErr w:type="gramStart"/>
      <w:r w:rsidRPr="00DA05F0">
        <w:rPr>
          <w:rFonts w:ascii="標楷體" w:eastAsia="標楷體" w:hAnsi="標楷體" w:hint="eastAsia"/>
          <w:spacing w:val="12"/>
          <w:szCs w:val="24"/>
        </w:rPr>
        <w:t>於購案</w:t>
      </w:r>
      <w:proofErr w:type="gramEnd"/>
      <w:r w:rsidRPr="00DA05F0">
        <w:rPr>
          <w:rFonts w:ascii="標楷體" w:eastAsia="標楷體" w:hAnsi="標楷體" w:hint="eastAsia"/>
          <w:spacing w:val="12"/>
          <w:szCs w:val="24"/>
        </w:rPr>
        <w:t>決標後視為合約之一部分，請廠商自行於</w:t>
      </w:r>
      <w:proofErr w:type="gramStart"/>
      <w:r w:rsidRPr="00DA05F0">
        <w:rPr>
          <w:rFonts w:ascii="標楷體" w:eastAsia="標楷體" w:hAnsi="標楷體" w:hint="eastAsia"/>
          <w:spacing w:val="12"/>
          <w:szCs w:val="24"/>
        </w:rPr>
        <w:t>本公司官網</w:t>
      </w:r>
      <w:proofErr w:type="gramEnd"/>
      <w:r w:rsidRPr="00DA05F0">
        <w:rPr>
          <w:rFonts w:ascii="標楷體" w:eastAsia="標楷體" w:hAnsi="標楷體" w:hint="eastAsia"/>
          <w:spacing w:val="12"/>
          <w:szCs w:val="24"/>
        </w:rPr>
        <w:t>(www.tangeng.com.tw)&gt;採購公告&gt;相關文件下載區下載使用。</w:t>
      </w:r>
    </w:p>
    <w:p w14:paraId="1CBCC3C1" w14:textId="77777777" w:rsidR="000100F6" w:rsidRPr="00DA05F0" w:rsidRDefault="000100F6" w:rsidP="000100F6">
      <w:pPr>
        <w:spacing w:line="320" w:lineRule="exact"/>
        <w:ind w:leftChars="6" w:left="14"/>
        <w:rPr>
          <w:rFonts w:ascii="標楷體" w:eastAsia="標楷體" w:hAnsi="標楷體"/>
          <w:spacing w:val="12"/>
          <w:szCs w:val="24"/>
        </w:rPr>
      </w:pPr>
      <w:r w:rsidRPr="00DA05F0">
        <w:rPr>
          <w:rFonts w:ascii="標楷體" w:eastAsia="標楷體" w:hAnsi="標楷體" w:hint="eastAsia"/>
          <w:spacing w:val="12"/>
          <w:szCs w:val="24"/>
        </w:rPr>
        <w:t>四、</w:t>
      </w:r>
      <w:r w:rsidRPr="00DA05F0">
        <w:rPr>
          <w:rFonts w:ascii="標楷體" w:eastAsia="標楷體" w:hAnsi="標楷體" w:hint="eastAsia"/>
          <w:spacing w:val="12"/>
          <w:szCs w:val="24"/>
        </w:rPr>
        <w:tab/>
        <w:t>招標方式為:</w:t>
      </w:r>
      <w:r w:rsidRPr="00DA05F0">
        <w:rPr>
          <w:rFonts w:ascii="標楷體" w:eastAsia="標楷體" w:hAnsi="標楷體" w:hint="eastAsia"/>
          <w:color w:val="0000CC"/>
          <w:spacing w:val="12"/>
          <w:szCs w:val="24"/>
        </w:rPr>
        <w:t>公開招標。</w:t>
      </w:r>
    </w:p>
    <w:p w14:paraId="10AE971C" w14:textId="77777777" w:rsidR="000100F6" w:rsidRPr="00DA05F0" w:rsidRDefault="000100F6" w:rsidP="000100F6">
      <w:pPr>
        <w:spacing w:line="320" w:lineRule="exact"/>
        <w:ind w:leftChars="236" w:left="566"/>
        <w:rPr>
          <w:rFonts w:ascii="標楷體" w:eastAsia="標楷體" w:hAnsi="標楷體"/>
          <w:spacing w:val="12"/>
          <w:szCs w:val="24"/>
        </w:rPr>
      </w:pPr>
      <w:r w:rsidRPr="00DA05F0">
        <w:rPr>
          <w:rFonts w:ascii="標楷體" w:eastAsia="標楷體" w:hAnsi="標楷體" w:hint="eastAsia"/>
          <w:spacing w:val="12"/>
          <w:szCs w:val="24"/>
        </w:rPr>
        <w:t>開標方式</w:t>
      </w:r>
      <w:proofErr w:type="gramStart"/>
      <w:r w:rsidRPr="00DA05F0">
        <w:rPr>
          <w:rFonts w:ascii="標楷體" w:eastAsia="標楷體" w:hAnsi="標楷體" w:hint="eastAsia"/>
          <w:spacing w:val="12"/>
          <w:szCs w:val="24"/>
        </w:rPr>
        <w:t>採</w:t>
      </w:r>
      <w:proofErr w:type="gramEnd"/>
      <w:r w:rsidRPr="00DA05F0">
        <w:rPr>
          <w:rFonts w:ascii="標楷體" w:eastAsia="標楷體" w:hAnsi="標楷體" w:hint="eastAsia"/>
          <w:spacing w:val="12"/>
          <w:szCs w:val="24"/>
        </w:rPr>
        <w:t>二階段開標，第一階段審查投標廠商資格文件及投標規範，合格者始可參與第二階段價格標。各申購單位得視需要，將第一階段與第二階段開標分別於不同時間辦理，但需於採購規範中敍明。</w:t>
      </w:r>
    </w:p>
    <w:p w14:paraId="14E7D867" w14:textId="77777777" w:rsidR="000100F6" w:rsidRPr="00DA05F0" w:rsidRDefault="000100F6" w:rsidP="000100F6">
      <w:pPr>
        <w:spacing w:line="320" w:lineRule="exact"/>
        <w:ind w:leftChars="6" w:left="14"/>
        <w:rPr>
          <w:rFonts w:ascii="標楷體" w:eastAsia="標楷體" w:hAnsi="標楷體"/>
          <w:spacing w:val="12"/>
          <w:szCs w:val="24"/>
        </w:rPr>
      </w:pPr>
      <w:r w:rsidRPr="00DA05F0">
        <w:rPr>
          <w:rFonts w:ascii="標楷體" w:eastAsia="標楷體" w:hAnsi="標楷體" w:hint="eastAsia"/>
          <w:spacing w:val="12"/>
          <w:szCs w:val="24"/>
        </w:rPr>
        <w:t>五、投標文件之填寫及送達：</w:t>
      </w:r>
    </w:p>
    <w:p w14:paraId="1D65A8FC" w14:textId="77777777" w:rsidR="000100F6" w:rsidRPr="00DA05F0" w:rsidRDefault="000100F6" w:rsidP="000100F6">
      <w:pPr>
        <w:spacing w:line="320" w:lineRule="exact"/>
        <w:ind w:leftChars="236" w:left="848" w:hangingChars="107" w:hanging="282"/>
        <w:rPr>
          <w:rFonts w:ascii="標楷體" w:eastAsia="標楷體" w:hAnsi="標楷體"/>
          <w:spacing w:val="12"/>
          <w:szCs w:val="24"/>
        </w:rPr>
      </w:pPr>
      <w:r w:rsidRPr="00DA05F0">
        <w:rPr>
          <w:rFonts w:ascii="標楷體" w:eastAsia="標楷體" w:hAnsi="標楷體" w:hint="eastAsia"/>
          <w:spacing w:val="12"/>
          <w:szCs w:val="24"/>
        </w:rPr>
        <w:t>1.投標廠商應依規定填妥（不得使用鉛筆）本招標文件所附招標投標及契約文件、投標標價清單，連同資格文件、規格文件及招標文件所規定之其他文件，密封後投標。</w:t>
      </w:r>
    </w:p>
    <w:p w14:paraId="60107C8C" w14:textId="77777777" w:rsidR="000100F6" w:rsidRPr="00DA05F0" w:rsidRDefault="000100F6" w:rsidP="000100F6">
      <w:pPr>
        <w:spacing w:line="320" w:lineRule="exact"/>
        <w:ind w:leftChars="236" w:left="830" w:hangingChars="100" w:hanging="264"/>
        <w:rPr>
          <w:rFonts w:ascii="標楷體" w:eastAsia="標楷體" w:hAnsi="標楷體"/>
          <w:spacing w:val="12"/>
          <w:szCs w:val="24"/>
        </w:rPr>
      </w:pPr>
      <w:r w:rsidRPr="00DA05F0">
        <w:rPr>
          <w:rFonts w:ascii="標楷體" w:eastAsia="標楷體" w:hAnsi="標楷體" w:hint="eastAsia"/>
          <w:spacing w:val="12"/>
          <w:szCs w:val="24"/>
        </w:rPr>
        <w:t>2.投標文件須於投標截止期限前，以郵遞或專人送達本公司於招標投標及契約文件上所指定之場所。</w:t>
      </w:r>
    </w:p>
    <w:p w14:paraId="7386FF1E" w14:textId="77777777" w:rsidR="000100F6" w:rsidRPr="00DA05F0" w:rsidRDefault="000100F6" w:rsidP="000100F6">
      <w:pPr>
        <w:spacing w:line="320" w:lineRule="exact"/>
        <w:ind w:leftChars="236" w:left="566"/>
        <w:rPr>
          <w:rFonts w:ascii="標楷體" w:eastAsia="標楷體" w:hAnsi="標楷體"/>
          <w:spacing w:val="12"/>
          <w:szCs w:val="24"/>
        </w:rPr>
      </w:pPr>
      <w:r w:rsidRPr="00DA05F0">
        <w:rPr>
          <w:rFonts w:ascii="標楷體" w:eastAsia="標楷體" w:hAnsi="標楷體" w:hint="eastAsia"/>
          <w:spacing w:val="12"/>
          <w:szCs w:val="24"/>
        </w:rPr>
        <w:t>投標廠商應自行估算寄達或送達時間，逾期本公司不受理。投標文件因未書明開標時間及案號，而致延誤處理者，本公司不負任何責任。</w:t>
      </w:r>
    </w:p>
    <w:p w14:paraId="1CF61032" w14:textId="77777777" w:rsidR="000100F6" w:rsidRPr="00DA05F0" w:rsidRDefault="000100F6" w:rsidP="000100F6">
      <w:pPr>
        <w:spacing w:line="320" w:lineRule="exact"/>
        <w:ind w:leftChars="6" w:left="14"/>
        <w:rPr>
          <w:rFonts w:ascii="標楷體" w:eastAsia="標楷體" w:hAnsi="標楷體"/>
          <w:spacing w:val="12"/>
          <w:szCs w:val="24"/>
        </w:rPr>
      </w:pPr>
      <w:r w:rsidRPr="00DA05F0">
        <w:rPr>
          <w:rFonts w:ascii="標楷體" w:eastAsia="標楷體" w:hAnsi="標楷體" w:hint="eastAsia"/>
          <w:spacing w:val="12"/>
          <w:szCs w:val="24"/>
        </w:rPr>
        <w:t>六、押標金:</w:t>
      </w:r>
    </w:p>
    <w:p w14:paraId="26D81007" w14:textId="77777777" w:rsidR="000100F6" w:rsidRPr="00DA05F0" w:rsidRDefault="000100F6" w:rsidP="000100F6">
      <w:pPr>
        <w:spacing w:line="320" w:lineRule="exact"/>
        <w:ind w:leftChars="236" w:left="566" w:firstLine="1"/>
        <w:rPr>
          <w:rFonts w:ascii="標楷體" w:eastAsia="標楷體" w:hAnsi="標楷體"/>
          <w:spacing w:val="12"/>
          <w:szCs w:val="24"/>
        </w:rPr>
      </w:pPr>
      <w:r w:rsidRPr="00DA05F0">
        <w:rPr>
          <w:rFonts w:ascii="標楷體" w:eastAsia="標楷體" w:hAnsi="標楷體" w:hint="eastAsia"/>
          <w:spacing w:val="12"/>
          <w:szCs w:val="24"/>
        </w:rPr>
        <w:t>依照招標投標及契約文件（一）</w:t>
      </w:r>
      <w:proofErr w:type="gramStart"/>
      <w:r w:rsidRPr="00DA05F0">
        <w:rPr>
          <w:rFonts w:ascii="標楷體" w:eastAsia="標楷體" w:hAnsi="標楷體" w:hint="eastAsia"/>
          <w:spacing w:val="12"/>
          <w:szCs w:val="24"/>
        </w:rPr>
        <w:t>需附押標金</w:t>
      </w:r>
      <w:proofErr w:type="gramEnd"/>
      <w:r w:rsidRPr="00DA05F0">
        <w:rPr>
          <w:rFonts w:ascii="標楷體" w:eastAsia="標楷體" w:hAnsi="標楷體" w:hint="eastAsia"/>
          <w:spacing w:val="12"/>
          <w:szCs w:val="24"/>
        </w:rPr>
        <w:t>者，需隨招標文件一併寄達，否視為不合格標。</w:t>
      </w:r>
    </w:p>
    <w:p w14:paraId="49EBA96B" w14:textId="77777777" w:rsidR="000100F6" w:rsidRPr="00DA05F0" w:rsidRDefault="000100F6" w:rsidP="000100F6">
      <w:pPr>
        <w:spacing w:line="320" w:lineRule="exact"/>
        <w:ind w:leftChars="6" w:left="14" w:firstLineChars="209" w:firstLine="552"/>
        <w:rPr>
          <w:rFonts w:ascii="標楷體" w:eastAsia="標楷體" w:hAnsi="標楷體"/>
          <w:spacing w:val="12"/>
          <w:szCs w:val="24"/>
        </w:rPr>
      </w:pPr>
      <w:proofErr w:type="gramStart"/>
      <w:r w:rsidRPr="00DA05F0">
        <w:rPr>
          <w:rFonts w:ascii="標楷體" w:eastAsia="標楷體" w:hAnsi="標楷體" w:hint="eastAsia"/>
          <w:spacing w:val="12"/>
          <w:szCs w:val="24"/>
        </w:rPr>
        <w:t>押</w:t>
      </w:r>
      <w:proofErr w:type="gramEnd"/>
      <w:r w:rsidRPr="00DA05F0">
        <w:rPr>
          <w:rFonts w:ascii="標楷體" w:eastAsia="標楷體" w:hAnsi="標楷體" w:hint="eastAsia"/>
          <w:spacing w:val="12"/>
          <w:szCs w:val="24"/>
        </w:rPr>
        <w:t>標金應以金融機構簽發之本行支票或他行支票繳納。</w:t>
      </w:r>
    </w:p>
    <w:p w14:paraId="5D158ABC" w14:textId="41E1C30F" w:rsidR="000100F6" w:rsidRPr="00AE1B93" w:rsidRDefault="000100F6" w:rsidP="0037162C">
      <w:pPr>
        <w:spacing w:line="320" w:lineRule="exact"/>
        <w:ind w:left="565" w:hangingChars="214" w:hanging="565"/>
        <w:rPr>
          <w:rFonts w:ascii="標楷體" w:eastAsia="標楷體" w:hAnsi="標楷體"/>
          <w:color w:val="FF0000"/>
          <w:spacing w:val="12"/>
          <w:szCs w:val="24"/>
        </w:rPr>
      </w:pPr>
      <w:r w:rsidRPr="00AE1B93">
        <w:rPr>
          <w:rFonts w:ascii="標楷體" w:eastAsia="標楷體" w:hAnsi="標楷體" w:hint="eastAsia"/>
          <w:color w:val="FF0000"/>
          <w:spacing w:val="12"/>
          <w:szCs w:val="24"/>
        </w:rPr>
        <w:t>七、</w:t>
      </w:r>
      <w:r w:rsidRPr="00AE1B93">
        <w:rPr>
          <w:rFonts w:ascii="標楷體" w:eastAsia="標楷體" w:hAnsi="標楷體" w:hint="eastAsia"/>
          <w:color w:val="FF0000"/>
          <w:spacing w:val="12"/>
          <w:szCs w:val="24"/>
        </w:rPr>
        <w:tab/>
        <w:t>履約保證金：無</w:t>
      </w:r>
    </w:p>
    <w:p w14:paraId="3B712738" w14:textId="77777777" w:rsidR="000100F6" w:rsidRPr="00DA05F0" w:rsidRDefault="000100F6" w:rsidP="000100F6">
      <w:pPr>
        <w:spacing w:line="320" w:lineRule="exact"/>
        <w:ind w:leftChars="6" w:left="566" w:hangingChars="209" w:hanging="552"/>
        <w:rPr>
          <w:rFonts w:ascii="標楷體" w:eastAsia="標楷體" w:hAnsi="標楷體"/>
          <w:spacing w:val="12"/>
          <w:szCs w:val="24"/>
        </w:rPr>
      </w:pPr>
      <w:r w:rsidRPr="00DA05F0">
        <w:rPr>
          <w:rFonts w:ascii="標楷體" w:eastAsia="標楷體" w:hAnsi="標楷體" w:hint="eastAsia"/>
          <w:spacing w:val="12"/>
          <w:szCs w:val="24"/>
        </w:rPr>
        <w:t>八、廠商有下列情形之</w:t>
      </w:r>
      <w:proofErr w:type="gramStart"/>
      <w:r w:rsidRPr="00DA05F0">
        <w:rPr>
          <w:rFonts w:ascii="標楷體" w:eastAsia="標楷體" w:hAnsi="標楷體" w:hint="eastAsia"/>
          <w:spacing w:val="12"/>
          <w:szCs w:val="24"/>
        </w:rPr>
        <w:t>一</w:t>
      </w:r>
      <w:proofErr w:type="gramEnd"/>
      <w:r w:rsidRPr="00DA05F0">
        <w:rPr>
          <w:rFonts w:ascii="標楷體" w:eastAsia="標楷體" w:hAnsi="標楷體" w:hint="eastAsia"/>
          <w:spacing w:val="12"/>
          <w:szCs w:val="24"/>
        </w:rPr>
        <w:t>者，經開標前發現者，其所投之標應不予開標，於開標後發現者，應不</w:t>
      </w:r>
      <w:proofErr w:type="gramStart"/>
      <w:r w:rsidRPr="00DA05F0">
        <w:rPr>
          <w:rFonts w:ascii="標楷體" w:eastAsia="標楷體" w:hAnsi="標楷體" w:hint="eastAsia"/>
          <w:spacing w:val="12"/>
          <w:szCs w:val="24"/>
        </w:rPr>
        <w:t>決標予該</w:t>
      </w:r>
      <w:proofErr w:type="gramEnd"/>
      <w:r w:rsidRPr="00DA05F0">
        <w:rPr>
          <w:rFonts w:ascii="標楷體" w:eastAsia="標楷體" w:hAnsi="標楷體" w:hint="eastAsia"/>
          <w:spacing w:val="12"/>
          <w:szCs w:val="24"/>
        </w:rPr>
        <w:t>廠商（若已訂約，則解除契約並不予發還保證金）：</w:t>
      </w:r>
    </w:p>
    <w:p w14:paraId="7EFA67E8" w14:textId="77777777" w:rsidR="000100F6" w:rsidRPr="00DA05F0" w:rsidRDefault="000100F6" w:rsidP="000100F6">
      <w:pPr>
        <w:spacing w:line="320" w:lineRule="exact"/>
        <w:ind w:leftChars="236" w:left="566"/>
        <w:rPr>
          <w:rFonts w:ascii="標楷體" w:eastAsia="標楷體" w:hAnsi="標楷體"/>
          <w:spacing w:val="12"/>
          <w:szCs w:val="24"/>
        </w:rPr>
      </w:pPr>
      <w:r w:rsidRPr="00DA05F0">
        <w:rPr>
          <w:rFonts w:ascii="標楷體" w:eastAsia="標楷體" w:hAnsi="標楷體" w:hint="eastAsia"/>
          <w:spacing w:val="12"/>
          <w:szCs w:val="24"/>
        </w:rPr>
        <w:t>1.</w:t>
      </w:r>
      <w:r w:rsidRPr="00DA05F0">
        <w:rPr>
          <w:rFonts w:ascii="標楷體" w:eastAsia="標楷體" w:hAnsi="標楷體" w:hint="eastAsia"/>
          <w:spacing w:val="12"/>
          <w:szCs w:val="24"/>
        </w:rPr>
        <w:tab/>
        <w:t>未依招標文件之規定投標。</w:t>
      </w:r>
    </w:p>
    <w:p w14:paraId="677123F1" w14:textId="77777777" w:rsidR="000100F6" w:rsidRPr="00DA05F0" w:rsidRDefault="000100F6" w:rsidP="000100F6">
      <w:pPr>
        <w:spacing w:line="320" w:lineRule="exact"/>
        <w:ind w:leftChars="236" w:left="566"/>
        <w:rPr>
          <w:rFonts w:ascii="標楷體" w:eastAsia="標楷體" w:hAnsi="標楷體"/>
          <w:spacing w:val="12"/>
          <w:szCs w:val="24"/>
        </w:rPr>
      </w:pPr>
      <w:r w:rsidRPr="00DA05F0">
        <w:rPr>
          <w:rFonts w:ascii="標楷體" w:eastAsia="標楷體" w:hAnsi="標楷體" w:hint="eastAsia"/>
          <w:spacing w:val="12"/>
          <w:szCs w:val="24"/>
        </w:rPr>
        <w:t>2.</w:t>
      </w:r>
      <w:r w:rsidRPr="00DA05F0">
        <w:rPr>
          <w:rFonts w:ascii="標楷體" w:eastAsia="標楷體" w:hAnsi="標楷體" w:hint="eastAsia"/>
          <w:spacing w:val="12"/>
          <w:szCs w:val="24"/>
        </w:rPr>
        <w:tab/>
        <w:t>以偽造、變造之文件投標。</w:t>
      </w:r>
    </w:p>
    <w:p w14:paraId="7A7CCDB5" w14:textId="77777777" w:rsidR="000100F6" w:rsidRPr="00DA05F0" w:rsidRDefault="000100F6" w:rsidP="000100F6">
      <w:pPr>
        <w:spacing w:line="320" w:lineRule="exact"/>
        <w:ind w:leftChars="236" w:left="566"/>
        <w:rPr>
          <w:rFonts w:ascii="標楷體" w:eastAsia="標楷體" w:hAnsi="標楷體"/>
          <w:spacing w:val="12"/>
          <w:szCs w:val="24"/>
        </w:rPr>
      </w:pPr>
      <w:r w:rsidRPr="00DA05F0">
        <w:rPr>
          <w:rFonts w:ascii="標楷體" w:eastAsia="標楷體" w:hAnsi="標楷體" w:hint="eastAsia"/>
          <w:spacing w:val="12"/>
          <w:szCs w:val="24"/>
        </w:rPr>
        <w:t>3.</w:t>
      </w:r>
      <w:r w:rsidRPr="00DA05F0">
        <w:rPr>
          <w:rFonts w:ascii="標楷體" w:eastAsia="標楷體" w:hAnsi="標楷體" w:hint="eastAsia"/>
          <w:spacing w:val="12"/>
          <w:szCs w:val="24"/>
        </w:rPr>
        <w:tab/>
        <w:t>投標廠商另行借用他人名義或證件投標。</w:t>
      </w:r>
    </w:p>
    <w:p w14:paraId="20EC8DF2" w14:textId="77777777" w:rsidR="000100F6" w:rsidRPr="00DA05F0" w:rsidRDefault="000100F6" w:rsidP="000100F6">
      <w:pPr>
        <w:spacing w:line="320" w:lineRule="exact"/>
        <w:ind w:leftChars="236" w:left="566"/>
        <w:rPr>
          <w:rFonts w:ascii="標楷體" w:eastAsia="標楷體" w:hAnsi="標楷體"/>
          <w:spacing w:val="12"/>
          <w:szCs w:val="24"/>
        </w:rPr>
      </w:pPr>
      <w:r w:rsidRPr="00DA05F0">
        <w:rPr>
          <w:rFonts w:ascii="標楷體" w:eastAsia="標楷體" w:hAnsi="標楷體" w:hint="eastAsia"/>
          <w:spacing w:val="12"/>
          <w:szCs w:val="24"/>
        </w:rPr>
        <w:t>4.</w:t>
      </w:r>
      <w:r w:rsidRPr="00DA05F0">
        <w:rPr>
          <w:rFonts w:ascii="標楷體" w:eastAsia="標楷體" w:hAnsi="標楷體" w:hint="eastAsia"/>
          <w:spacing w:val="12"/>
          <w:szCs w:val="24"/>
        </w:rPr>
        <w:tab/>
        <w:t>冒用他人名義或證件投標。</w:t>
      </w:r>
    </w:p>
    <w:p w14:paraId="2E0E33B0" w14:textId="77777777" w:rsidR="000100F6" w:rsidRPr="00DA05F0" w:rsidRDefault="000100F6" w:rsidP="000100F6">
      <w:pPr>
        <w:spacing w:line="320" w:lineRule="exact"/>
        <w:ind w:leftChars="236" w:left="566"/>
        <w:rPr>
          <w:rFonts w:ascii="標楷體" w:eastAsia="標楷體" w:hAnsi="標楷體"/>
          <w:spacing w:val="12"/>
          <w:szCs w:val="24"/>
        </w:rPr>
      </w:pPr>
      <w:r w:rsidRPr="00DA05F0">
        <w:rPr>
          <w:rFonts w:ascii="標楷體" w:eastAsia="標楷體" w:hAnsi="標楷體" w:hint="eastAsia"/>
          <w:spacing w:val="12"/>
          <w:szCs w:val="24"/>
        </w:rPr>
        <w:t>5.</w:t>
      </w:r>
      <w:r w:rsidRPr="00DA05F0">
        <w:rPr>
          <w:rFonts w:ascii="標楷體" w:eastAsia="標楷體" w:hAnsi="標楷體" w:hint="eastAsia"/>
          <w:spacing w:val="12"/>
          <w:szCs w:val="24"/>
        </w:rPr>
        <w:tab/>
        <w:t>開標後應得標者不接受決標或拒不簽約。</w:t>
      </w:r>
    </w:p>
    <w:p w14:paraId="71E1B84F" w14:textId="77777777" w:rsidR="000100F6" w:rsidRPr="00DA05F0" w:rsidRDefault="000100F6" w:rsidP="000100F6">
      <w:pPr>
        <w:spacing w:line="320" w:lineRule="exact"/>
        <w:ind w:leftChars="236" w:left="566"/>
        <w:rPr>
          <w:rFonts w:ascii="標楷體" w:eastAsia="標楷體" w:hAnsi="標楷體"/>
          <w:spacing w:val="12"/>
          <w:szCs w:val="24"/>
        </w:rPr>
      </w:pPr>
      <w:r w:rsidRPr="00DA05F0">
        <w:rPr>
          <w:rFonts w:ascii="標楷體" w:eastAsia="標楷體" w:hAnsi="標楷體" w:hint="eastAsia"/>
          <w:spacing w:val="12"/>
          <w:szCs w:val="24"/>
        </w:rPr>
        <w:t>6.</w:t>
      </w:r>
      <w:r w:rsidRPr="00DA05F0">
        <w:rPr>
          <w:rFonts w:ascii="標楷體" w:eastAsia="標楷體" w:hAnsi="標楷體" w:hint="eastAsia"/>
          <w:spacing w:val="12"/>
          <w:szCs w:val="24"/>
        </w:rPr>
        <w:tab/>
        <w:t>得標後未於規定期限內，繳足履約保證金或提供擔保。</w:t>
      </w:r>
    </w:p>
    <w:p w14:paraId="7B689293" w14:textId="77777777" w:rsidR="000100F6" w:rsidRPr="00DA05F0" w:rsidRDefault="000100F6" w:rsidP="000100F6">
      <w:pPr>
        <w:spacing w:line="320" w:lineRule="exact"/>
        <w:ind w:leftChars="236" w:left="566"/>
        <w:rPr>
          <w:rFonts w:ascii="標楷體" w:eastAsia="標楷體" w:hAnsi="標楷體"/>
          <w:spacing w:val="12"/>
          <w:szCs w:val="24"/>
        </w:rPr>
      </w:pPr>
      <w:r w:rsidRPr="00DA05F0">
        <w:rPr>
          <w:rFonts w:ascii="標楷體" w:eastAsia="標楷體" w:hAnsi="標楷體" w:hint="eastAsia"/>
          <w:spacing w:val="12"/>
          <w:szCs w:val="24"/>
        </w:rPr>
        <w:t>7.</w:t>
      </w:r>
      <w:r w:rsidRPr="00DA05F0">
        <w:rPr>
          <w:rFonts w:ascii="標楷體" w:eastAsia="標楷體" w:hAnsi="標楷體" w:hint="eastAsia"/>
          <w:spacing w:val="12"/>
          <w:szCs w:val="24"/>
        </w:rPr>
        <w:tab/>
        <w:t>其他影響採購公正之違反法令行為者。</w:t>
      </w:r>
    </w:p>
    <w:p w14:paraId="75CC168C" w14:textId="77777777" w:rsidR="000100F6" w:rsidRPr="00DA05F0" w:rsidRDefault="000100F6" w:rsidP="000100F6">
      <w:pPr>
        <w:spacing w:line="320" w:lineRule="exact"/>
        <w:ind w:leftChars="6" w:left="14"/>
        <w:rPr>
          <w:rFonts w:ascii="標楷體" w:eastAsia="標楷體" w:hAnsi="標楷體"/>
          <w:spacing w:val="12"/>
          <w:szCs w:val="24"/>
        </w:rPr>
      </w:pPr>
      <w:r w:rsidRPr="00DA05F0">
        <w:rPr>
          <w:rFonts w:ascii="標楷體" w:eastAsia="標楷體" w:hAnsi="標楷體" w:hint="eastAsia"/>
          <w:spacing w:val="12"/>
          <w:szCs w:val="24"/>
        </w:rPr>
        <w:t>九、開標審標與決標規定：</w:t>
      </w:r>
    </w:p>
    <w:p w14:paraId="3189F085" w14:textId="77777777" w:rsidR="000100F6" w:rsidRPr="00DA05F0" w:rsidRDefault="000100F6" w:rsidP="000100F6">
      <w:pPr>
        <w:spacing w:line="320" w:lineRule="exact"/>
        <w:ind w:leftChars="176" w:left="847" w:hangingChars="161" w:hanging="425"/>
        <w:rPr>
          <w:rFonts w:ascii="標楷體" w:eastAsia="標楷體" w:hAnsi="標楷體"/>
          <w:spacing w:val="12"/>
          <w:szCs w:val="24"/>
        </w:rPr>
      </w:pPr>
      <w:r w:rsidRPr="00DA05F0">
        <w:rPr>
          <w:rFonts w:ascii="標楷體" w:eastAsia="標楷體" w:hAnsi="標楷體" w:hint="eastAsia"/>
          <w:spacing w:val="12"/>
          <w:szCs w:val="24"/>
        </w:rPr>
        <w:t xml:space="preserve"> 1.公開招標之第一次開標，原則上有三家以上合格廠商投標，即予開標，特殊情況經</w:t>
      </w:r>
      <w:proofErr w:type="gramStart"/>
      <w:r w:rsidRPr="00DA05F0">
        <w:rPr>
          <w:rFonts w:ascii="標楷體" w:eastAsia="標楷體" w:hAnsi="標楷體" w:hint="eastAsia"/>
          <w:spacing w:val="12"/>
          <w:szCs w:val="24"/>
        </w:rPr>
        <w:t>簽准者除外</w:t>
      </w:r>
      <w:proofErr w:type="gramEnd"/>
      <w:r w:rsidRPr="00DA05F0">
        <w:rPr>
          <w:rFonts w:ascii="標楷體" w:eastAsia="標楷體" w:hAnsi="標楷體" w:hint="eastAsia"/>
          <w:spacing w:val="12"/>
          <w:szCs w:val="24"/>
        </w:rPr>
        <w:t>。</w:t>
      </w:r>
    </w:p>
    <w:p w14:paraId="13DCFB4E" w14:textId="77777777" w:rsidR="000100F6" w:rsidRPr="00DA05F0" w:rsidRDefault="000100F6" w:rsidP="000100F6">
      <w:pPr>
        <w:spacing w:line="320" w:lineRule="exact"/>
        <w:ind w:leftChars="176" w:left="847" w:hangingChars="161" w:hanging="425"/>
        <w:rPr>
          <w:rFonts w:ascii="標楷體" w:eastAsia="標楷體" w:hAnsi="標楷體"/>
          <w:spacing w:val="12"/>
          <w:szCs w:val="24"/>
        </w:rPr>
      </w:pPr>
      <w:r w:rsidRPr="00DA05F0">
        <w:rPr>
          <w:rFonts w:ascii="標楷體" w:eastAsia="標楷體" w:hAnsi="標楷體" w:hint="eastAsia"/>
          <w:spacing w:val="12"/>
          <w:szCs w:val="24"/>
        </w:rPr>
        <w:t xml:space="preserve"> 2.所有合格廠商</w:t>
      </w:r>
      <w:proofErr w:type="gramStart"/>
      <w:r w:rsidRPr="00DA05F0">
        <w:rPr>
          <w:rFonts w:ascii="標楷體" w:eastAsia="標楷體" w:hAnsi="標楷體" w:hint="eastAsia"/>
          <w:spacing w:val="12"/>
          <w:szCs w:val="24"/>
        </w:rPr>
        <w:t>一起比減價格</w:t>
      </w:r>
      <w:proofErr w:type="gramEnd"/>
      <w:r w:rsidRPr="00DA05F0">
        <w:rPr>
          <w:rFonts w:ascii="標楷體" w:eastAsia="標楷體" w:hAnsi="標楷體" w:hint="eastAsia"/>
          <w:spacing w:val="12"/>
          <w:szCs w:val="24"/>
        </w:rPr>
        <w:t>，並不受次數限制，直到所有</w:t>
      </w:r>
      <w:proofErr w:type="gramStart"/>
      <w:r w:rsidRPr="00DA05F0">
        <w:rPr>
          <w:rFonts w:ascii="標楷體" w:eastAsia="標楷體" w:hAnsi="標楷體" w:hint="eastAsia"/>
          <w:spacing w:val="12"/>
          <w:szCs w:val="24"/>
        </w:rPr>
        <w:t>合格比減廠商</w:t>
      </w:r>
      <w:proofErr w:type="gramEnd"/>
      <w:r w:rsidRPr="00DA05F0">
        <w:rPr>
          <w:rFonts w:ascii="標楷體" w:eastAsia="標楷體" w:hAnsi="標楷體" w:hint="eastAsia"/>
          <w:spacing w:val="12"/>
          <w:szCs w:val="24"/>
        </w:rPr>
        <w:t>表達不願再減為止。</w:t>
      </w:r>
      <w:proofErr w:type="gramStart"/>
      <w:r w:rsidRPr="00DA05F0">
        <w:rPr>
          <w:rFonts w:ascii="標楷體" w:eastAsia="標楷體" w:hAnsi="標楷體" w:hint="eastAsia"/>
          <w:spacing w:val="12"/>
          <w:szCs w:val="24"/>
        </w:rPr>
        <w:t>比減最後</w:t>
      </w:r>
      <w:proofErr w:type="gramEnd"/>
      <w:r w:rsidRPr="00DA05F0">
        <w:rPr>
          <w:rFonts w:ascii="標楷體" w:eastAsia="標楷體" w:hAnsi="標楷體" w:hint="eastAsia"/>
          <w:spacing w:val="12"/>
          <w:szCs w:val="24"/>
        </w:rPr>
        <w:t>結果，以合格標進入底價之最低標為決標對象。投標廠</w:t>
      </w:r>
      <w:r w:rsidRPr="00DA05F0">
        <w:rPr>
          <w:rFonts w:ascii="標楷體" w:eastAsia="標楷體" w:hAnsi="標楷體" w:hint="eastAsia"/>
          <w:spacing w:val="12"/>
          <w:szCs w:val="24"/>
        </w:rPr>
        <w:lastRenderedPageBreak/>
        <w:t>商未在現場，視同自願</w:t>
      </w:r>
      <w:proofErr w:type="gramStart"/>
      <w:r w:rsidRPr="00DA05F0">
        <w:rPr>
          <w:rFonts w:ascii="標楷體" w:eastAsia="標楷體" w:hAnsi="標楷體" w:hint="eastAsia"/>
          <w:spacing w:val="12"/>
          <w:szCs w:val="24"/>
        </w:rPr>
        <w:t>放棄比減權利</w:t>
      </w:r>
      <w:proofErr w:type="gramEnd"/>
      <w:r w:rsidRPr="00DA05F0">
        <w:rPr>
          <w:rFonts w:ascii="標楷體" w:eastAsia="標楷體" w:hAnsi="標楷體" w:hint="eastAsia"/>
          <w:spacing w:val="12"/>
          <w:szCs w:val="24"/>
        </w:rPr>
        <w:t>。</w:t>
      </w:r>
    </w:p>
    <w:p w14:paraId="1FA1A2C6" w14:textId="77777777" w:rsidR="000100F6" w:rsidRPr="00DA05F0" w:rsidRDefault="000100F6" w:rsidP="000100F6">
      <w:pPr>
        <w:spacing w:line="320" w:lineRule="exact"/>
        <w:ind w:leftChars="117" w:left="849" w:hangingChars="215" w:hanging="568"/>
        <w:rPr>
          <w:rFonts w:ascii="標楷體" w:eastAsia="標楷體" w:hAnsi="標楷體"/>
          <w:spacing w:val="12"/>
          <w:szCs w:val="24"/>
        </w:rPr>
      </w:pPr>
      <w:r w:rsidRPr="00DA05F0">
        <w:rPr>
          <w:rFonts w:ascii="標楷體" w:eastAsia="標楷體" w:hAnsi="標楷體" w:hint="eastAsia"/>
          <w:spacing w:val="12"/>
          <w:szCs w:val="24"/>
        </w:rPr>
        <w:t xml:space="preserve">    </w:t>
      </w:r>
      <w:proofErr w:type="gramStart"/>
      <w:r w:rsidRPr="00DA05F0">
        <w:rPr>
          <w:rFonts w:ascii="標楷體" w:eastAsia="標楷體" w:hAnsi="標楷體" w:hint="eastAsia"/>
          <w:spacing w:val="12"/>
          <w:szCs w:val="24"/>
        </w:rPr>
        <w:t>開標比減結果</w:t>
      </w:r>
      <w:proofErr w:type="gramEnd"/>
      <w:r w:rsidRPr="00DA05F0">
        <w:rPr>
          <w:rFonts w:ascii="標楷體" w:eastAsia="標楷體" w:hAnsi="標楷體" w:hint="eastAsia"/>
          <w:spacing w:val="12"/>
          <w:szCs w:val="24"/>
        </w:rPr>
        <w:t>，兩家以上</w:t>
      </w:r>
      <w:proofErr w:type="gramStart"/>
      <w:r w:rsidRPr="00DA05F0">
        <w:rPr>
          <w:rFonts w:ascii="標楷體" w:eastAsia="標楷體" w:hAnsi="標楷體" w:hint="eastAsia"/>
          <w:spacing w:val="12"/>
          <w:szCs w:val="24"/>
        </w:rPr>
        <w:t>同為審標</w:t>
      </w:r>
      <w:proofErr w:type="gramEnd"/>
      <w:r w:rsidRPr="00DA05F0">
        <w:rPr>
          <w:rFonts w:ascii="標楷體" w:eastAsia="標楷體" w:hAnsi="標楷體" w:hint="eastAsia"/>
          <w:spacing w:val="12"/>
          <w:szCs w:val="24"/>
        </w:rPr>
        <w:t>合格之最低標，則再</w:t>
      </w:r>
      <w:proofErr w:type="gramStart"/>
      <w:r w:rsidRPr="00DA05F0">
        <w:rPr>
          <w:rFonts w:ascii="標楷體" w:eastAsia="標楷體" w:hAnsi="標楷體" w:hint="eastAsia"/>
          <w:spacing w:val="12"/>
          <w:szCs w:val="24"/>
        </w:rPr>
        <w:t>以比減或</w:t>
      </w:r>
      <w:proofErr w:type="gramEnd"/>
      <w:r w:rsidRPr="00DA05F0">
        <w:rPr>
          <w:rFonts w:ascii="標楷體" w:eastAsia="標楷體" w:hAnsi="標楷體" w:hint="eastAsia"/>
          <w:spacing w:val="12"/>
          <w:szCs w:val="24"/>
        </w:rPr>
        <w:t>抽籤方式決定決標對象。</w:t>
      </w:r>
    </w:p>
    <w:p w14:paraId="16EE4BB1" w14:textId="77777777" w:rsidR="000100F6" w:rsidRPr="00DA05F0" w:rsidRDefault="000100F6" w:rsidP="000100F6">
      <w:pPr>
        <w:spacing w:line="320" w:lineRule="exact"/>
        <w:ind w:leftChars="177" w:left="425"/>
        <w:rPr>
          <w:rFonts w:ascii="標楷體" w:eastAsia="標楷體" w:hAnsi="標楷體"/>
          <w:spacing w:val="12"/>
          <w:szCs w:val="24"/>
        </w:rPr>
      </w:pPr>
      <w:r w:rsidRPr="00DA05F0">
        <w:rPr>
          <w:rFonts w:ascii="標楷體" w:eastAsia="標楷體" w:hAnsi="標楷體" w:hint="eastAsia"/>
          <w:spacing w:val="12"/>
          <w:szCs w:val="24"/>
        </w:rPr>
        <w:t xml:space="preserve"> 3.開標過程</w:t>
      </w:r>
      <w:proofErr w:type="gramStart"/>
      <w:r w:rsidRPr="00DA05F0">
        <w:rPr>
          <w:rFonts w:ascii="標楷體" w:eastAsia="標楷體" w:hAnsi="標楷體" w:hint="eastAsia"/>
          <w:spacing w:val="12"/>
          <w:szCs w:val="24"/>
        </w:rPr>
        <w:t>不予唱標</w:t>
      </w:r>
      <w:proofErr w:type="gramEnd"/>
      <w:r w:rsidRPr="00DA05F0">
        <w:rPr>
          <w:rFonts w:ascii="標楷體" w:eastAsia="標楷體" w:hAnsi="標楷體" w:hint="eastAsia"/>
          <w:spacing w:val="12"/>
          <w:szCs w:val="24"/>
        </w:rPr>
        <w:t>，開標結果應予公布，但</w:t>
      </w:r>
      <w:proofErr w:type="gramStart"/>
      <w:r w:rsidRPr="00DA05F0">
        <w:rPr>
          <w:rFonts w:ascii="標楷體" w:eastAsia="標楷體" w:hAnsi="標楷體" w:hint="eastAsia"/>
          <w:spacing w:val="12"/>
          <w:szCs w:val="24"/>
        </w:rPr>
        <w:t>不</w:t>
      </w:r>
      <w:proofErr w:type="gramEnd"/>
      <w:r w:rsidRPr="00DA05F0">
        <w:rPr>
          <w:rFonts w:ascii="標楷體" w:eastAsia="標楷體" w:hAnsi="標楷體" w:hint="eastAsia"/>
          <w:spacing w:val="12"/>
          <w:szCs w:val="24"/>
        </w:rPr>
        <w:t>公布底價。</w:t>
      </w:r>
    </w:p>
    <w:p w14:paraId="4EDA7CE6" w14:textId="77777777" w:rsidR="000100F6" w:rsidRPr="00DA05F0" w:rsidRDefault="000100F6" w:rsidP="000100F6">
      <w:pPr>
        <w:spacing w:line="320" w:lineRule="exact"/>
        <w:ind w:leftChars="6" w:left="14"/>
        <w:rPr>
          <w:rFonts w:ascii="標楷體" w:eastAsia="標楷體" w:hAnsi="標楷體"/>
          <w:spacing w:val="12"/>
          <w:szCs w:val="24"/>
        </w:rPr>
      </w:pPr>
      <w:r w:rsidRPr="00DA05F0">
        <w:rPr>
          <w:rFonts w:ascii="標楷體" w:eastAsia="標楷體" w:hAnsi="標楷體" w:hint="eastAsia"/>
          <w:spacing w:val="12"/>
          <w:szCs w:val="24"/>
        </w:rPr>
        <w:t xml:space="preserve">    4.投標廠商有下列情事之</w:t>
      </w:r>
      <w:proofErr w:type="gramStart"/>
      <w:r w:rsidRPr="00DA05F0">
        <w:rPr>
          <w:rFonts w:ascii="標楷體" w:eastAsia="標楷體" w:hAnsi="標楷體" w:hint="eastAsia"/>
          <w:spacing w:val="12"/>
          <w:szCs w:val="24"/>
        </w:rPr>
        <w:t>一</w:t>
      </w:r>
      <w:proofErr w:type="gramEnd"/>
      <w:r w:rsidRPr="00DA05F0">
        <w:rPr>
          <w:rFonts w:ascii="標楷體" w:eastAsia="標楷體" w:hAnsi="標楷體" w:hint="eastAsia"/>
          <w:spacing w:val="12"/>
          <w:szCs w:val="24"/>
        </w:rPr>
        <w:t>者，判為不合格標，其報價不予考慮：</w:t>
      </w:r>
    </w:p>
    <w:p w14:paraId="2EF654DA" w14:textId="77777777" w:rsidR="000100F6" w:rsidRPr="00DA05F0" w:rsidRDefault="000100F6" w:rsidP="000100F6">
      <w:pPr>
        <w:spacing w:line="320" w:lineRule="exact"/>
        <w:ind w:leftChars="354" w:left="1127" w:hangingChars="105" w:hanging="277"/>
        <w:rPr>
          <w:rFonts w:ascii="標楷體" w:eastAsia="標楷體" w:hAnsi="標楷體"/>
          <w:spacing w:val="12"/>
          <w:szCs w:val="24"/>
        </w:rPr>
      </w:pPr>
      <w:r w:rsidRPr="00DA05F0">
        <w:rPr>
          <w:rFonts w:ascii="標楷體" w:eastAsia="標楷體" w:hAnsi="標楷體" w:hint="eastAsia"/>
          <w:spacing w:val="12"/>
          <w:szCs w:val="24"/>
        </w:rPr>
        <w:t>(1)投標文件未密封或未依規定方式</w:t>
      </w:r>
      <w:proofErr w:type="gramStart"/>
      <w:r w:rsidRPr="00DA05F0">
        <w:rPr>
          <w:rFonts w:ascii="標楷體" w:eastAsia="標楷體" w:hAnsi="標楷體" w:hint="eastAsia"/>
          <w:spacing w:val="12"/>
          <w:szCs w:val="24"/>
        </w:rPr>
        <w:t>（</w:t>
      </w:r>
      <w:proofErr w:type="gramEnd"/>
      <w:r w:rsidRPr="00DA05F0">
        <w:rPr>
          <w:rFonts w:ascii="標楷體" w:eastAsia="標楷體" w:hAnsi="標楷體" w:hint="eastAsia"/>
          <w:spacing w:val="12"/>
          <w:szCs w:val="24"/>
        </w:rPr>
        <w:t>如：未於</w:t>
      </w:r>
      <w:proofErr w:type="gramStart"/>
      <w:r w:rsidRPr="00DA05F0">
        <w:rPr>
          <w:rFonts w:ascii="標楷體" w:eastAsia="標楷體" w:hAnsi="標楷體" w:hint="eastAsia"/>
          <w:spacing w:val="12"/>
          <w:szCs w:val="24"/>
        </w:rPr>
        <w:t>標封外</w:t>
      </w:r>
      <w:proofErr w:type="gramEnd"/>
      <w:r w:rsidRPr="00DA05F0">
        <w:rPr>
          <w:rFonts w:ascii="標楷體" w:eastAsia="標楷體" w:hAnsi="標楷體" w:hint="eastAsia"/>
          <w:spacing w:val="12"/>
          <w:szCs w:val="24"/>
        </w:rPr>
        <w:t>註明案號、投標廠商名稱、地址等</w:t>
      </w:r>
      <w:proofErr w:type="gramStart"/>
      <w:r w:rsidRPr="00DA05F0">
        <w:rPr>
          <w:rFonts w:ascii="標楷體" w:eastAsia="標楷體" w:hAnsi="標楷體" w:hint="eastAsia"/>
          <w:spacing w:val="12"/>
          <w:szCs w:val="24"/>
        </w:rPr>
        <w:t>）</w:t>
      </w:r>
      <w:proofErr w:type="gramEnd"/>
      <w:r w:rsidRPr="00DA05F0">
        <w:rPr>
          <w:rFonts w:ascii="標楷體" w:eastAsia="標楷體" w:hAnsi="標楷體" w:hint="eastAsia"/>
          <w:spacing w:val="12"/>
          <w:szCs w:val="24"/>
        </w:rPr>
        <w:t>交寄者。</w:t>
      </w:r>
    </w:p>
    <w:p w14:paraId="3B220C1B" w14:textId="77777777" w:rsidR="000100F6" w:rsidRPr="00DA05F0" w:rsidRDefault="000100F6" w:rsidP="000100F6">
      <w:pPr>
        <w:spacing w:line="320" w:lineRule="exact"/>
        <w:ind w:leftChars="354" w:left="1127" w:hangingChars="105" w:hanging="277"/>
        <w:rPr>
          <w:rFonts w:ascii="標楷體" w:eastAsia="標楷體" w:hAnsi="標楷體"/>
          <w:spacing w:val="12"/>
          <w:szCs w:val="24"/>
        </w:rPr>
      </w:pPr>
      <w:r w:rsidRPr="00DA05F0">
        <w:rPr>
          <w:rFonts w:ascii="標楷體" w:eastAsia="標楷體" w:hAnsi="標楷體" w:hint="eastAsia"/>
          <w:spacing w:val="12"/>
          <w:szCs w:val="24"/>
        </w:rPr>
        <w:t>(2)投標文件以鉛筆填寫或未依規定</w:t>
      </w:r>
      <w:proofErr w:type="gramStart"/>
      <w:r w:rsidRPr="00DA05F0">
        <w:rPr>
          <w:rFonts w:ascii="標楷體" w:eastAsia="標楷體" w:hAnsi="標楷體" w:hint="eastAsia"/>
          <w:spacing w:val="12"/>
          <w:szCs w:val="24"/>
        </w:rPr>
        <w:t>填齊者</w:t>
      </w:r>
      <w:proofErr w:type="gramEnd"/>
      <w:r w:rsidRPr="00DA05F0">
        <w:rPr>
          <w:rFonts w:ascii="標楷體" w:eastAsia="標楷體" w:hAnsi="標楷體" w:hint="eastAsia"/>
          <w:spacing w:val="12"/>
          <w:szCs w:val="24"/>
        </w:rPr>
        <w:t>。</w:t>
      </w:r>
    </w:p>
    <w:p w14:paraId="24374AA4" w14:textId="77777777" w:rsidR="000100F6" w:rsidRPr="00DA05F0" w:rsidRDefault="000100F6" w:rsidP="000100F6">
      <w:pPr>
        <w:spacing w:line="320" w:lineRule="exact"/>
        <w:ind w:leftChars="354" w:left="1127" w:hangingChars="105" w:hanging="277"/>
        <w:rPr>
          <w:rFonts w:ascii="標楷體" w:eastAsia="標楷體" w:hAnsi="標楷體"/>
          <w:spacing w:val="12"/>
          <w:szCs w:val="24"/>
        </w:rPr>
      </w:pPr>
      <w:r w:rsidRPr="00DA05F0">
        <w:rPr>
          <w:rFonts w:ascii="標楷體" w:eastAsia="標楷體" w:hAnsi="標楷體" w:hint="eastAsia"/>
          <w:spacing w:val="12"/>
          <w:szCs w:val="24"/>
        </w:rPr>
        <w:t>(3)投標廠商未依規定具備應附之文件及</w:t>
      </w:r>
      <w:proofErr w:type="gramStart"/>
      <w:r w:rsidRPr="00DA05F0">
        <w:rPr>
          <w:rFonts w:ascii="標楷體" w:eastAsia="標楷體" w:hAnsi="標楷體" w:hint="eastAsia"/>
          <w:spacing w:val="12"/>
          <w:szCs w:val="24"/>
        </w:rPr>
        <w:t>圖錄者</w:t>
      </w:r>
      <w:proofErr w:type="gramEnd"/>
      <w:r w:rsidRPr="00DA05F0">
        <w:rPr>
          <w:rFonts w:ascii="標楷體" w:eastAsia="標楷體" w:hAnsi="標楷體" w:hint="eastAsia"/>
          <w:spacing w:val="12"/>
          <w:szCs w:val="24"/>
        </w:rPr>
        <w:t>或經審查</w:t>
      </w:r>
      <w:proofErr w:type="gramStart"/>
      <w:r w:rsidRPr="00DA05F0">
        <w:rPr>
          <w:rFonts w:ascii="標楷體" w:eastAsia="標楷體" w:hAnsi="標楷體" w:hint="eastAsia"/>
          <w:spacing w:val="12"/>
          <w:szCs w:val="24"/>
        </w:rPr>
        <w:t>不</w:t>
      </w:r>
      <w:proofErr w:type="gramEnd"/>
      <w:r w:rsidRPr="00DA05F0">
        <w:rPr>
          <w:rFonts w:ascii="標楷體" w:eastAsia="標楷體" w:hAnsi="標楷體" w:hint="eastAsia"/>
          <w:spacing w:val="12"/>
          <w:szCs w:val="24"/>
        </w:rPr>
        <w:t>合格者。</w:t>
      </w:r>
    </w:p>
    <w:p w14:paraId="78373F74" w14:textId="77777777" w:rsidR="000100F6" w:rsidRPr="00DA05F0" w:rsidRDefault="000100F6" w:rsidP="000100F6">
      <w:pPr>
        <w:spacing w:line="320" w:lineRule="exact"/>
        <w:ind w:leftChars="354" w:left="1127" w:hangingChars="105" w:hanging="277"/>
        <w:rPr>
          <w:rFonts w:ascii="標楷體" w:eastAsia="標楷體" w:hAnsi="標楷體"/>
          <w:spacing w:val="12"/>
          <w:szCs w:val="24"/>
        </w:rPr>
      </w:pPr>
      <w:r w:rsidRPr="00DA05F0">
        <w:rPr>
          <w:rFonts w:ascii="標楷體" w:eastAsia="標楷體" w:hAnsi="標楷體" w:hint="eastAsia"/>
          <w:spacing w:val="12"/>
          <w:szCs w:val="24"/>
        </w:rPr>
        <w:t>(4)投標文件所列財物名稱不符者或應列單價項目未列或漏列單價者。</w:t>
      </w:r>
    </w:p>
    <w:p w14:paraId="7A8A4916" w14:textId="77777777" w:rsidR="000100F6" w:rsidRPr="00DA05F0" w:rsidRDefault="000100F6" w:rsidP="000100F6">
      <w:pPr>
        <w:spacing w:line="320" w:lineRule="exact"/>
        <w:ind w:leftChars="354" w:left="1127" w:hangingChars="105" w:hanging="277"/>
        <w:rPr>
          <w:rFonts w:ascii="標楷體" w:eastAsia="標楷體" w:hAnsi="標楷體"/>
          <w:spacing w:val="12"/>
          <w:szCs w:val="24"/>
        </w:rPr>
      </w:pPr>
      <w:r w:rsidRPr="00DA05F0">
        <w:rPr>
          <w:rFonts w:ascii="標楷體" w:eastAsia="標楷體" w:hAnsi="標楷體" w:hint="eastAsia"/>
          <w:spacing w:val="12"/>
          <w:szCs w:val="24"/>
        </w:rPr>
        <w:t>(5)招標投標及契約文件未加蓋投標廠商公司章及負責人章者。</w:t>
      </w:r>
    </w:p>
    <w:p w14:paraId="2622CC40" w14:textId="77777777" w:rsidR="000100F6" w:rsidRPr="00DA05F0" w:rsidRDefault="000100F6" w:rsidP="000100F6">
      <w:pPr>
        <w:spacing w:line="320" w:lineRule="exact"/>
        <w:ind w:leftChars="354" w:left="1275" w:hangingChars="161" w:hanging="425"/>
        <w:rPr>
          <w:rFonts w:ascii="標楷體" w:eastAsia="標楷體" w:hAnsi="標楷體"/>
          <w:spacing w:val="12"/>
          <w:szCs w:val="24"/>
        </w:rPr>
      </w:pPr>
      <w:r w:rsidRPr="00DA05F0">
        <w:rPr>
          <w:rFonts w:ascii="標楷體" w:eastAsia="標楷體" w:hAnsi="標楷體" w:hint="eastAsia"/>
          <w:spacing w:val="12"/>
          <w:szCs w:val="24"/>
        </w:rPr>
        <w:t>(6)未依規定格式填寫投標文件或塗改後未加蓋投標廠商（或負責人）或投標人印章或字跡模糊不能辨認者。</w:t>
      </w:r>
    </w:p>
    <w:p w14:paraId="20028573" w14:textId="77777777" w:rsidR="000100F6" w:rsidRPr="00DA05F0" w:rsidRDefault="000100F6" w:rsidP="000100F6">
      <w:pPr>
        <w:spacing w:line="320" w:lineRule="exact"/>
        <w:ind w:leftChars="354" w:left="1127" w:hangingChars="105" w:hanging="277"/>
        <w:rPr>
          <w:rFonts w:ascii="標楷體" w:eastAsia="標楷體" w:hAnsi="標楷體"/>
          <w:spacing w:val="12"/>
          <w:szCs w:val="24"/>
        </w:rPr>
      </w:pPr>
      <w:r w:rsidRPr="00DA05F0">
        <w:rPr>
          <w:rFonts w:ascii="標楷體" w:eastAsia="標楷體" w:hAnsi="標楷體" w:hint="eastAsia"/>
          <w:spacing w:val="12"/>
          <w:szCs w:val="24"/>
        </w:rPr>
        <w:t>(7)受停業處分或被停止投標權者。</w:t>
      </w:r>
    </w:p>
    <w:p w14:paraId="1BC64A39" w14:textId="77777777" w:rsidR="000100F6" w:rsidRPr="00DA05F0" w:rsidRDefault="000100F6" w:rsidP="000100F6">
      <w:pPr>
        <w:spacing w:line="320" w:lineRule="exact"/>
        <w:ind w:leftChars="354" w:left="1127" w:hangingChars="105" w:hanging="277"/>
        <w:rPr>
          <w:rFonts w:ascii="標楷體" w:eastAsia="標楷體" w:hAnsi="標楷體"/>
          <w:spacing w:val="12"/>
          <w:szCs w:val="24"/>
        </w:rPr>
      </w:pPr>
      <w:r w:rsidRPr="00DA05F0">
        <w:rPr>
          <w:rFonts w:ascii="標楷體" w:eastAsia="標楷體" w:hAnsi="標楷體" w:hint="eastAsia"/>
          <w:spacing w:val="12"/>
          <w:szCs w:val="24"/>
        </w:rPr>
        <w:t>(8)參加投標之廠商需檢附詳細</w:t>
      </w:r>
      <w:proofErr w:type="gramStart"/>
      <w:r w:rsidRPr="00DA05F0">
        <w:rPr>
          <w:rFonts w:ascii="標楷體" w:eastAsia="標楷體" w:hAnsi="標楷體" w:hint="eastAsia"/>
          <w:spacing w:val="12"/>
          <w:szCs w:val="24"/>
        </w:rPr>
        <w:t>規格供審標</w:t>
      </w:r>
      <w:proofErr w:type="gramEnd"/>
      <w:r w:rsidRPr="00DA05F0">
        <w:rPr>
          <w:rFonts w:ascii="標楷體" w:eastAsia="標楷體" w:hAnsi="標楷體" w:hint="eastAsia"/>
          <w:spacing w:val="12"/>
          <w:szCs w:val="24"/>
        </w:rPr>
        <w:t>，其有不明確之處，本公司得當場要求廠商說明，廠商若未依本公司要求之期限內提出說明，則視為不合格標。</w:t>
      </w:r>
    </w:p>
    <w:p w14:paraId="211A1E16" w14:textId="77777777" w:rsidR="000100F6" w:rsidRPr="00DA05F0" w:rsidRDefault="000100F6" w:rsidP="000100F6">
      <w:pPr>
        <w:spacing w:line="320" w:lineRule="exact"/>
        <w:ind w:leftChars="6" w:left="14"/>
        <w:rPr>
          <w:rFonts w:ascii="標楷體" w:eastAsia="標楷體" w:hAnsi="標楷體"/>
          <w:spacing w:val="12"/>
          <w:szCs w:val="24"/>
        </w:rPr>
      </w:pPr>
      <w:r w:rsidRPr="00DA05F0">
        <w:rPr>
          <w:rFonts w:ascii="標楷體" w:eastAsia="標楷體" w:hAnsi="標楷體" w:hint="eastAsia"/>
          <w:spacing w:val="12"/>
          <w:szCs w:val="24"/>
        </w:rPr>
        <w:t>十、</w:t>
      </w:r>
      <w:r w:rsidRPr="00DA05F0">
        <w:rPr>
          <w:rFonts w:ascii="標楷體" w:eastAsia="標楷體" w:hAnsi="標楷體" w:hint="eastAsia"/>
          <w:spacing w:val="12"/>
          <w:szCs w:val="24"/>
        </w:rPr>
        <w:tab/>
        <w:t>決標方式與原則:</w:t>
      </w:r>
    </w:p>
    <w:p w14:paraId="0201005F" w14:textId="77777777" w:rsidR="000100F6" w:rsidRPr="00DA05F0" w:rsidRDefault="000100F6" w:rsidP="000100F6">
      <w:pPr>
        <w:spacing w:line="320" w:lineRule="exact"/>
        <w:ind w:leftChars="177" w:left="425" w:firstLineChars="53" w:firstLine="140"/>
        <w:rPr>
          <w:rFonts w:ascii="標楷體" w:eastAsia="標楷體" w:hAnsi="標楷體"/>
          <w:spacing w:val="12"/>
          <w:szCs w:val="24"/>
        </w:rPr>
      </w:pPr>
      <w:r w:rsidRPr="00DA05F0">
        <w:rPr>
          <w:rFonts w:ascii="標楷體" w:eastAsia="標楷體" w:hAnsi="標楷體" w:hint="eastAsia"/>
          <w:spacing w:val="12"/>
          <w:szCs w:val="24"/>
        </w:rPr>
        <w:t>1.</w:t>
      </w:r>
      <w:r w:rsidRPr="00DA05F0">
        <w:rPr>
          <w:rFonts w:ascii="標楷體" w:eastAsia="標楷體" w:hAnsi="標楷體" w:hint="eastAsia"/>
          <w:color w:val="0000CC"/>
          <w:spacing w:val="12"/>
          <w:szCs w:val="24"/>
        </w:rPr>
        <w:t>決標方式：原則上以總價決標，採購規範另有規定者從其規定。</w:t>
      </w:r>
    </w:p>
    <w:p w14:paraId="7B77EFD6" w14:textId="77777777" w:rsidR="000100F6" w:rsidRPr="00DA05F0" w:rsidRDefault="000100F6" w:rsidP="000100F6">
      <w:pPr>
        <w:tabs>
          <w:tab w:val="left" w:pos="994"/>
        </w:tabs>
        <w:spacing w:line="320" w:lineRule="exact"/>
        <w:ind w:leftChars="58" w:left="849" w:hangingChars="269" w:hanging="710"/>
        <w:rPr>
          <w:rFonts w:ascii="標楷體" w:eastAsia="標楷體" w:hAnsi="標楷體"/>
          <w:spacing w:val="12"/>
          <w:szCs w:val="24"/>
        </w:rPr>
      </w:pPr>
      <w:r w:rsidRPr="00DA05F0">
        <w:rPr>
          <w:rFonts w:ascii="標楷體" w:eastAsia="標楷體" w:hAnsi="標楷體"/>
          <w:spacing w:val="12"/>
          <w:szCs w:val="24"/>
        </w:rPr>
        <w:t xml:space="preserve">   </w:t>
      </w:r>
      <w:r w:rsidRPr="00DA05F0">
        <w:rPr>
          <w:rFonts w:ascii="標楷體" w:eastAsia="標楷體" w:hAnsi="標楷體" w:hint="eastAsia"/>
          <w:spacing w:val="12"/>
          <w:szCs w:val="24"/>
        </w:rPr>
        <w:t>2.超底價決標:開標結果之最低標仍超過底價而</w:t>
      </w:r>
      <w:proofErr w:type="gramStart"/>
      <w:r w:rsidRPr="00DA05F0">
        <w:rPr>
          <w:rFonts w:ascii="標楷體" w:eastAsia="標楷體" w:hAnsi="標楷體" w:hint="eastAsia"/>
          <w:spacing w:val="12"/>
          <w:szCs w:val="24"/>
        </w:rPr>
        <w:t>不</w:t>
      </w:r>
      <w:proofErr w:type="gramEnd"/>
      <w:r w:rsidRPr="00DA05F0">
        <w:rPr>
          <w:rFonts w:ascii="標楷體" w:eastAsia="標楷體" w:hAnsi="標楷體" w:hint="eastAsia"/>
          <w:spacing w:val="12"/>
          <w:szCs w:val="24"/>
        </w:rPr>
        <w:t>逾預算數額，</w:t>
      </w:r>
      <w:proofErr w:type="gramStart"/>
      <w:r w:rsidRPr="00DA05F0">
        <w:rPr>
          <w:rFonts w:ascii="標楷體" w:eastAsia="標楷體" w:hAnsi="標楷體" w:hint="eastAsia"/>
          <w:spacing w:val="12"/>
          <w:szCs w:val="24"/>
        </w:rPr>
        <w:t>而確有</w:t>
      </w:r>
      <w:proofErr w:type="gramEnd"/>
      <w:r w:rsidRPr="00DA05F0">
        <w:rPr>
          <w:rFonts w:ascii="標楷體" w:eastAsia="標楷體" w:hAnsi="標楷體" w:hint="eastAsia"/>
          <w:spacing w:val="12"/>
          <w:szCs w:val="24"/>
        </w:rPr>
        <w:t>緊急</w:t>
      </w:r>
      <w:proofErr w:type="gramStart"/>
      <w:r w:rsidRPr="00DA05F0">
        <w:rPr>
          <w:rFonts w:ascii="標楷體" w:eastAsia="標楷體" w:hAnsi="標楷體" w:hint="eastAsia"/>
          <w:spacing w:val="12"/>
          <w:szCs w:val="24"/>
        </w:rPr>
        <w:t>情事需決標</w:t>
      </w:r>
      <w:proofErr w:type="gramEnd"/>
      <w:r w:rsidRPr="00DA05F0">
        <w:rPr>
          <w:rFonts w:ascii="標楷體" w:eastAsia="標楷體" w:hAnsi="標楷體" w:hint="eastAsia"/>
          <w:spacing w:val="12"/>
          <w:szCs w:val="24"/>
        </w:rPr>
        <w:t>時，可簽請權責主管核准後決標。</w:t>
      </w:r>
    </w:p>
    <w:p w14:paraId="4338CED8" w14:textId="77777777" w:rsidR="000100F6" w:rsidRPr="00DA05F0" w:rsidRDefault="000100F6" w:rsidP="000100F6">
      <w:pPr>
        <w:spacing w:line="320" w:lineRule="exact"/>
        <w:ind w:leftChars="237" w:left="851" w:hangingChars="107" w:hanging="282"/>
        <w:rPr>
          <w:rFonts w:ascii="標楷體" w:eastAsia="標楷體" w:hAnsi="標楷體"/>
          <w:spacing w:val="12"/>
          <w:szCs w:val="24"/>
        </w:rPr>
      </w:pPr>
      <w:r w:rsidRPr="00DA05F0">
        <w:rPr>
          <w:rFonts w:ascii="標楷體" w:eastAsia="標楷體" w:hAnsi="標楷體" w:hint="eastAsia"/>
          <w:spacing w:val="12"/>
          <w:szCs w:val="24"/>
        </w:rPr>
        <w:t>3.複數決標:以合於最低價格之競標精神為原則，但本公司得於招標文件中保留採購項目或數量選擇之組合權利，並得有不同之決標價。</w:t>
      </w:r>
    </w:p>
    <w:p w14:paraId="756406D0" w14:textId="77777777" w:rsidR="000100F6" w:rsidRPr="00DA05F0" w:rsidRDefault="000100F6" w:rsidP="000100F6">
      <w:pPr>
        <w:spacing w:line="320" w:lineRule="exact"/>
        <w:ind w:leftChars="237" w:left="851" w:hangingChars="107" w:hanging="282"/>
        <w:rPr>
          <w:rFonts w:ascii="標楷體" w:eastAsia="標楷體" w:hAnsi="標楷體"/>
          <w:spacing w:val="12"/>
          <w:szCs w:val="24"/>
        </w:rPr>
      </w:pPr>
      <w:r w:rsidRPr="00DA05F0">
        <w:rPr>
          <w:rFonts w:ascii="標楷體" w:eastAsia="標楷體" w:hAnsi="標楷體" w:hint="eastAsia"/>
          <w:spacing w:val="12"/>
          <w:szCs w:val="24"/>
        </w:rPr>
        <w:t>4.決標之核定:訂有底價之採購，以合於招標文件規定，且在底價以內之</w:t>
      </w:r>
      <w:proofErr w:type="gramStart"/>
      <w:r w:rsidRPr="00DA05F0">
        <w:rPr>
          <w:rFonts w:ascii="標楷體" w:eastAsia="標楷體" w:hAnsi="標楷體" w:hint="eastAsia"/>
          <w:spacing w:val="12"/>
          <w:szCs w:val="24"/>
        </w:rPr>
        <w:t>最低標經權責</w:t>
      </w:r>
      <w:proofErr w:type="gramEnd"/>
      <w:r w:rsidRPr="00DA05F0">
        <w:rPr>
          <w:rFonts w:ascii="標楷體" w:eastAsia="標楷體" w:hAnsi="標楷體" w:hint="eastAsia"/>
          <w:spacing w:val="12"/>
          <w:szCs w:val="24"/>
        </w:rPr>
        <w:t>主管核准後為得標廠商。</w:t>
      </w:r>
    </w:p>
    <w:p w14:paraId="19664B4E" w14:textId="77777777" w:rsidR="000100F6" w:rsidRPr="00DA05F0" w:rsidRDefault="000100F6" w:rsidP="000100F6">
      <w:pPr>
        <w:spacing w:line="320" w:lineRule="exact"/>
        <w:ind w:leftChars="6" w:left="14"/>
        <w:rPr>
          <w:rFonts w:ascii="標楷體" w:eastAsia="標楷體" w:hAnsi="標楷體"/>
          <w:spacing w:val="12"/>
          <w:szCs w:val="24"/>
        </w:rPr>
      </w:pPr>
      <w:r w:rsidRPr="00DA05F0">
        <w:rPr>
          <w:rFonts w:ascii="標楷體" w:eastAsia="標楷體" w:hAnsi="標楷體" w:hint="eastAsia"/>
          <w:spacing w:val="12"/>
          <w:szCs w:val="24"/>
        </w:rPr>
        <w:t>十一、</w:t>
      </w:r>
      <w:r w:rsidRPr="00DA05F0">
        <w:rPr>
          <w:rFonts w:ascii="標楷體" w:eastAsia="標楷體" w:hAnsi="標楷體" w:hint="eastAsia"/>
          <w:spacing w:val="12"/>
          <w:szCs w:val="24"/>
        </w:rPr>
        <w:tab/>
        <w:t xml:space="preserve">付款規定： </w:t>
      </w:r>
    </w:p>
    <w:p w14:paraId="0463BEFD" w14:textId="77777777" w:rsidR="000100F6" w:rsidRPr="00DA05F0" w:rsidRDefault="000100F6" w:rsidP="000100F6">
      <w:pPr>
        <w:spacing w:line="320" w:lineRule="exact"/>
        <w:ind w:leftChars="355" w:left="1132" w:hangingChars="106" w:hanging="280"/>
        <w:rPr>
          <w:rFonts w:ascii="標楷體" w:eastAsia="標楷體" w:hAnsi="標楷體"/>
          <w:spacing w:val="12"/>
          <w:szCs w:val="24"/>
        </w:rPr>
      </w:pPr>
      <w:r w:rsidRPr="00DA05F0">
        <w:rPr>
          <w:rFonts w:ascii="標楷體" w:eastAsia="標楷體" w:hAnsi="標楷體" w:hint="eastAsia"/>
          <w:spacing w:val="12"/>
          <w:szCs w:val="24"/>
        </w:rPr>
        <w:t>1.廠商完成履約後，財物案，廠商需至本公司</w:t>
      </w:r>
      <w:proofErr w:type="gramStart"/>
      <w:r w:rsidRPr="00DA05F0">
        <w:rPr>
          <w:rFonts w:ascii="標楷體" w:eastAsia="標楷體" w:hAnsi="標楷體" w:hint="eastAsia"/>
          <w:spacing w:val="12"/>
          <w:szCs w:val="24"/>
        </w:rPr>
        <w:t>材料課填具</w:t>
      </w:r>
      <w:proofErr w:type="gramEnd"/>
      <w:r w:rsidRPr="00DA05F0">
        <w:rPr>
          <w:rFonts w:ascii="標楷體" w:eastAsia="標楷體" w:hAnsi="標楷體" w:hint="eastAsia"/>
          <w:spacing w:val="12"/>
          <w:szCs w:val="24"/>
        </w:rPr>
        <w:t>交貨明細表。勞務或工程案，廠商需至施工單位填具完工報告表，本公司再據以辦理驗收及核銷或結案。</w:t>
      </w:r>
    </w:p>
    <w:p w14:paraId="01A2A69D" w14:textId="77777777" w:rsidR="000100F6" w:rsidRPr="00DA05F0" w:rsidRDefault="000100F6" w:rsidP="000100F6">
      <w:pPr>
        <w:spacing w:line="320" w:lineRule="exact"/>
        <w:ind w:leftChars="287" w:left="689" w:firstLineChars="61" w:firstLine="161"/>
        <w:rPr>
          <w:rFonts w:ascii="標楷體" w:eastAsia="標楷體" w:hAnsi="標楷體"/>
          <w:spacing w:val="12"/>
          <w:szCs w:val="24"/>
        </w:rPr>
      </w:pPr>
      <w:r w:rsidRPr="00DA05F0">
        <w:rPr>
          <w:rFonts w:ascii="標楷體" w:eastAsia="標楷體" w:hAnsi="標楷體" w:hint="eastAsia"/>
          <w:spacing w:val="12"/>
          <w:szCs w:val="24"/>
        </w:rPr>
        <w:t>2.原則上全案驗收合格後付款，採購規範另有規定者從其規定。</w:t>
      </w:r>
    </w:p>
    <w:p w14:paraId="57DE7913" w14:textId="77777777" w:rsidR="000100F6" w:rsidRPr="009E648C" w:rsidRDefault="000100F6" w:rsidP="000100F6">
      <w:pPr>
        <w:spacing w:line="320" w:lineRule="exact"/>
        <w:ind w:left="850" w:hangingChars="322" w:hanging="850"/>
        <w:rPr>
          <w:rFonts w:ascii="標楷體" w:eastAsia="標楷體" w:hAnsi="標楷體"/>
          <w:spacing w:val="12"/>
          <w:szCs w:val="24"/>
        </w:rPr>
      </w:pPr>
      <w:r w:rsidRPr="00DA05F0">
        <w:rPr>
          <w:rFonts w:ascii="標楷體" w:eastAsia="標楷體" w:hAnsi="標楷體" w:hint="eastAsia"/>
          <w:spacing w:val="12"/>
          <w:szCs w:val="24"/>
        </w:rPr>
        <w:t>十二、若廠商所交貨品於進貨時，經偵測發現輻射劑量超過管制規定，本公司將通知原子能委員會前來處理，屆時貨品供應商即應配合一切措施，包括人員、機工具、車輛等，並負擔一切費用。</w:t>
      </w:r>
      <w:r w:rsidRPr="00DA05F0">
        <w:rPr>
          <w:rFonts w:ascii="標楷體" w:eastAsia="標楷體" w:hAnsi="標楷體"/>
          <w:spacing w:val="12"/>
          <w:szCs w:val="24"/>
        </w:rPr>
        <w:br w:type="page"/>
      </w:r>
    </w:p>
    <w:p w14:paraId="0CD7B5E8" w14:textId="77777777" w:rsidR="000100F6" w:rsidRPr="009E648C" w:rsidRDefault="000100F6" w:rsidP="000100F6">
      <w:pPr>
        <w:spacing w:line="320" w:lineRule="exact"/>
        <w:jc w:val="center"/>
        <w:rPr>
          <w:rFonts w:ascii="標楷體" w:eastAsia="標楷體" w:hAnsi="標楷體"/>
          <w:sz w:val="32"/>
          <w:szCs w:val="32"/>
        </w:rPr>
      </w:pPr>
      <w:r w:rsidRPr="009E648C">
        <w:rPr>
          <w:rFonts w:ascii="標楷體" w:eastAsia="標楷體" w:hAnsi="標楷體" w:hint="eastAsia"/>
          <w:sz w:val="32"/>
          <w:szCs w:val="32"/>
        </w:rPr>
        <w:lastRenderedPageBreak/>
        <w:t>唐榮公司受理檢舉之專線電話、</w:t>
      </w:r>
    </w:p>
    <w:p w14:paraId="4A6A48B7" w14:textId="77777777" w:rsidR="000100F6" w:rsidRPr="009E648C" w:rsidRDefault="000100F6" w:rsidP="000100F6">
      <w:pPr>
        <w:spacing w:line="320" w:lineRule="exact"/>
        <w:jc w:val="center"/>
        <w:rPr>
          <w:rFonts w:ascii="標楷體" w:eastAsia="標楷體" w:hAnsi="標楷體"/>
          <w:sz w:val="32"/>
          <w:szCs w:val="32"/>
        </w:rPr>
      </w:pPr>
      <w:r w:rsidRPr="009E648C">
        <w:rPr>
          <w:rFonts w:ascii="標楷體" w:eastAsia="標楷體" w:hAnsi="標楷體" w:hint="eastAsia"/>
          <w:sz w:val="32"/>
          <w:szCs w:val="32"/>
        </w:rPr>
        <w:t>傳真及電子郵件信箱</w:t>
      </w:r>
    </w:p>
    <w:p w14:paraId="6A74809A" w14:textId="77777777" w:rsidR="000100F6" w:rsidRPr="009E648C" w:rsidRDefault="000100F6" w:rsidP="000100F6">
      <w:pPr>
        <w:spacing w:line="320" w:lineRule="exact"/>
        <w:jc w:val="center"/>
        <w:rPr>
          <w:rFonts w:ascii="標楷體" w:eastAsia="標楷體" w:hAnsi="標楷體"/>
          <w:kern w:val="0"/>
          <w:sz w:val="32"/>
          <w:szCs w:val="32"/>
        </w:rPr>
      </w:pPr>
    </w:p>
    <w:p w14:paraId="127671E9" w14:textId="77777777" w:rsidR="000100F6" w:rsidRPr="009E648C" w:rsidRDefault="000100F6" w:rsidP="000100F6">
      <w:pPr>
        <w:spacing w:line="280" w:lineRule="exact"/>
        <w:jc w:val="center"/>
        <w:rPr>
          <w:rFonts w:ascii="標楷體" w:eastAsia="標楷體" w:hAnsi="標楷體"/>
          <w:szCs w:val="24"/>
        </w:rPr>
      </w:pPr>
      <w:r w:rsidRPr="009E648C">
        <w:rPr>
          <w:rFonts w:ascii="標楷體" w:eastAsia="標楷體" w:hAnsi="標楷體" w:hint="eastAsia"/>
          <w:szCs w:val="24"/>
        </w:rPr>
        <w:t>投標人於投標前或於開標、決標、簽約、履約、驗收、付款時，如有發現</w:t>
      </w:r>
    </w:p>
    <w:p w14:paraId="64FCA294" w14:textId="77777777" w:rsidR="000100F6" w:rsidRPr="009E648C" w:rsidRDefault="000100F6" w:rsidP="000100F6">
      <w:pPr>
        <w:spacing w:line="280" w:lineRule="exact"/>
        <w:jc w:val="center"/>
        <w:rPr>
          <w:rFonts w:ascii="標楷體" w:eastAsia="標楷體" w:hAnsi="標楷體"/>
          <w:szCs w:val="24"/>
        </w:rPr>
      </w:pPr>
      <w:r w:rsidRPr="009E648C">
        <w:rPr>
          <w:rFonts w:ascii="標楷體" w:eastAsia="標楷體" w:hAnsi="標楷體" w:hint="eastAsia"/>
          <w:szCs w:val="24"/>
        </w:rPr>
        <w:t>本公司人員有任何要求、期約、收受回扣或不正利益時，歡迎向本公司檢舉，</w:t>
      </w:r>
    </w:p>
    <w:p w14:paraId="4AF5E4AD" w14:textId="77777777" w:rsidR="000100F6" w:rsidRPr="009E648C" w:rsidRDefault="000100F6" w:rsidP="000100F6">
      <w:pPr>
        <w:spacing w:line="280" w:lineRule="exact"/>
        <w:jc w:val="center"/>
        <w:rPr>
          <w:rFonts w:ascii="標楷體" w:eastAsia="標楷體" w:hAnsi="標楷體"/>
          <w:szCs w:val="24"/>
        </w:rPr>
      </w:pPr>
      <w:r w:rsidRPr="009E648C">
        <w:rPr>
          <w:rFonts w:ascii="標楷體" w:eastAsia="標楷體" w:hAnsi="標楷體" w:hint="eastAsia"/>
          <w:szCs w:val="24"/>
        </w:rPr>
        <w:t>檢舉</w:t>
      </w:r>
      <w:proofErr w:type="gramStart"/>
      <w:r w:rsidRPr="009E648C">
        <w:rPr>
          <w:rFonts w:ascii="標楷體" w:eastAsia="標楷體" w:hAnsi="標楷體" w:hint="eastAsia"/>
          <w:szCs w:val="24"/>
        </w:rPr>
        <w:t>時請載明</w:t>
      </w:r>
      <w:proofErr w:type="gramEnd"/>
      <w:r w:rsidRPr="009E648C">
        <w:rPr>
          <w:rFonts w:ascii="標楷體" w:eastAsia="標楷體" w:hAnsi="標楷體" w:hint="eastAsia"/>
          <w:szCs w:val="24"/>
        </w:rPr>
        <w:t>具體內容及聯絡方式，本公司對檢舉人之資料保密，本公司亦</w:t>
      </w:r>
    </w:p>
    <w:p w14:paraId="5652A3AD" w14:textId="77777777" w:rsidR="000100F6" w:rsidRPr="009E648C" w:rsidRDefault="000100F6" w:rsidP="000100F6">
      <w:pPr>
        <w:spacing w:line="280" w:lineRule="exact"/>
        <w:jc w:val="center"/>
        <w:rPr>
          <w:rFonts w:ascii="標楷體" w:eastAsia="標楷體" w:hAnsi="標楷體"/>
          <w:szCs w:val="24"/>
        </w:rPr>
      </w:pPr>
      <w:r w:rsidRPr="009E648C">
        <w:rPr>
          <w:rFonts w:ascii="標楷體" w:eastAsia="標楷體" w:hAnsi="標楷體" w:hint="eastAsia"/>
          <w:szCs w:val="24"/>
        </w:rPr>
        <w:t>允許匿名檢舉。</w:t>
      </w:r>
    </w:p>
    <w:p w14:paraId="3B5E1417" w14:textId="77777777" w:rsidR="000100F6" w:rsidRPr="009E648C" w:rsidRDefault="000100F6" w:rsidP="000100F6">
      <w:pPr>
        <w:spacing w:line="280" w:lineRule="exact"/>
        <w:jc w:val="center"/>
        <w:rPr>
          <w:rFonts w:ascii="標楷體" w:eastAsia="標楷體" w:hAnsi="標楷體"/>
          <w:szCs w:val="24"/>
        </w:rPr>
      </w:pPr>
      <w:r w:rsidRPr="009E648C">
        <w:rPr>
          <w:rFonts w:ascii="標楷體" w:eastAsia="標楷體" w:hAnsi="標楷體" w:hint="eastAsia"/>
          <w:szCs w:val="24"/>
        </w:rPr>
        <w:t>受理檢舉單位：本公司稽核室</w:t>
      </w:r>
    </w:p>
    <w:p w14:paraId="233593F1" w14:textId="77777777" w:rsidR="000100F6" w:rsidRPr="009E648C" w:rsidRDefault="000100F6" w:rsidP="000100F6">
      <w:pPr>
        <w:spacing w:line="280" w:lineRule="exact"/>
        <w:jc w:val="center"/>
        <w:rPr>
          <w:rFonts w:ascii="標楷體" w:eastAsia="標楷體" w:hAnsi="標楷體"/>
          <w:szCs w:val="24"/>
        </w:rPr>
      </w:pPr>
      <w:r w:rsidRPr="009E648C">
        <w:rPr>
          <w:rFonts w:ascii="標楷體" w:eastAsia="標楷體" w:hAnsi="標楷體" w:hint="eastAsia"/>
          <w:szCs w:val="24"/>
        </w:rPr>
        <w:t>檢舉電話：(07)802-3855</w:t>
      </w:r>
    </w:p>
    <w:p w14:paraId="5979595E" w14:textId="77777777" w:rsidR="000100F6" w:rsidRPr="009E648C" w:rsidRDefault="000100F6" w:rsidP="000100F6">
      <w:pPr>
        <w:spacing w:line="280" w:lineRule="exact"/>
        <w:jc w:val="center"/>
        <w:rPr>
          <w:rFonts w:ascii="標楷體" w:eastAsia="標楷體" w:hAnsi="標楷體"/>
          <w:szCs w:val="24"/>
        </w:rPr>
      </w:pPr>
      <w:r w:rsidRPr="009E648C">
        <w:rPr>
          <w:rFonts w:ascii="標楷體" w:eastAsia="標楷體" w:hAnsi="標楷體" w:hint="eastAsia"/>
          <w:szCs w:val="24"/>
        </w:rPr>
        <w:t>檢舉傳真：(07)802-2619</w:t>
      </w:r>
    </w:p>
    <w:p w14:paraId="1F665CAB" w14:textId="77777777" w:rsidR="000100F6" w:rsidRPr="009E648C" w:rsidRDefault="003E7DFC" w:rsidP="000100F6">
      <w:pPr>
        <w:spacing w:line="280" w:lineRule="exact"/>
        <w:jc w:val="center"/>
        <w:rPr>
          <w:rFonts w:ascii="標楷體" w:eastAsia="標楷體" w:hAnsi="標楷體"/>
          <w:szCs w:val="24"/>
        </w:rPr>
      </w:pPr>
      <w:hyperlink r:id="rId12" w:history="1">
        <w:r w:rsidR="000100F6" w:rsidRPr="009E648C">
          <w:rPr>
            <w:rFonts w:ascii="標楷體" w:eastAsia="標楷體" w:hAnsi="標楷體" w:hint="eastAsia"/>
            <w:color w:val="0000FF"/>
            <w:szCs w:val="24"/>
            <w:u w:val="single"/>
          </w:rPr>
          <w:t>電子郵件信箱：teia@mail.tangeng.com.tw</w:t>
        </w:r>
      </w:hyperlink>
    </w:p>
    <w:p w14:paraId="34FDC6B7" w14:textId="77777777" w:rsidR="000100F6" w:rsidRDefault="000100F6" w:rsidP="000100F6">
      <w:pPr>
        <w:widowControl/>
        <w:adjustRightInd/>
        <w:spacing w:beforeLines="100" w:before="240" w:line="280" w:lineRule="exact"/>
        <w:ind w:firstLineChars="303" w:firstLine="727"/>
        <w:jc w:val="center"/>
        <w:textAlignment w:val="auto"/>
        <w:rPr>
          <w:rFonts w:eastAsia="標楷體"/>
        </w:rPr>
      </w:pPr>
      <w:r w:rsidRPr="009E648C">
        <w:rPr>
          <w:rFonts w:ascii="標楷體" w:eastAsia="標楷體" w:hAnsi="標楷體" w:hint="eastAsia"/>
          <w:szCs w:val="24"/>
        </w:rPr>
        <w:t>書面檢舉投寄地址：高雄市小港區沿海二路4號(</w:t>
      </w:r>
      <w:proofErr w:type="gramStart"/>
      <w:r w:rsidRPr="009E648C">
        <w:rPr>
          <w:rFonts w:ascii="標楷體" w:eastAsia="標楷體" w:hAnsi="標楷體" w:hint="eastAsia"/>
          <w:szCs w:val="24"/>
        </w:rPr>
        <w:t>稽核室收</w:t>
      </w:r>
      <w:proofErr w:type="gramEnd"/>
      <w:r w:rsidRPr="009E648C">
        <w:rPr>
          <w:rFonts w:ascii="標楷體" w:eastAsia="標楷體" w:hAnsi="標楷體" w:hint="eastAsia"/>
          <w:szCs w:val="24"/>
        </w:rPr>
        <w:t>)</w:t>
      </w:r>
    </w:p>
    <w:p w14:paraId="06BD35F9" w14:textId="77777777" w:rsidR="000100F6" w:rsidRDefault="000100F6" w:rsidP="000100F6">
      <w:pPr>
        <w:spacing w:afterLines="50" w:after="120" w:line="360" w:lineRule="exact"/>
        <w:textDirection w:val="lrTbV"/>
        <w:rPr>
          <w:rFonts w:ascii="標楷體" w:eastAsia="標楷體" w:hAnsi="標楷體"/>
          <w:sz w:val="28"/>
          <w:szCs w:val="28"/>
        </w:rPr>
        <w:sectPr w:rsidR="000100F6" w:rsidSect="000B762B">
          <w:pgSz w:w="11907" w:h="16840" w:code="9"/>
          <w:pgMar w:top="851" w:right="992" w:bottom="1077" w:left="1021" w:header="851" w:footer="992" w:gutter="0"/>
          <w:cols w:space="425"/>
          <w:docGrid w:linePitch="360"/>
        </w:sectPr>
      </w:pPr>
    </w:p>
    <w:p w14:paraId="23CC3C9E" w14:textId="77777777" w:rsidR="000100F6" w:rsidRPr="002838EB" w:rsidRDefault="000100F6" w:rsidP="000100F6">
      <w:pPr>
        <w:jc w:val="center"/>
        <w:rPr>
          <w:rFonts w:ascii="標楷體" w:eastAsia="標楷體" w:hAnsi="標楷體"/>
          <w:color w:val="000099"/>
          <w:sz w:val="36"/>
          <w:szCs w:val="36"/>
        </w:rPr>
      </w:pPr>
      <w:r>
        <w:rPr>
          <w:rFonts w:ascii="標楷體" w:eastAsia="標楷體" w:hAnsi="標楷體"/>
          <w:color w:val="000099"/>
          <w:sz w:val="36"/>
          <w:szCs w:val="36"/>
        </w:rPr>
        <w:lastRenderedPageBreak/>
        <w:fldChar w:fldCharType="begin"/>
      </w:r>
      <w:r>
        <w:rPr>
          <w:rFonts w:ascii="標楷體" w:eastAsia="標楷體" w:hAnsi="標楷體"/>
          <w:color w:val="000099"/>
          <w:sz w:val="36"/>
          <w:szCs w:val="36"/>
        </w:rPr>
        <w:instrText xml:space="preserve"> </w:instrText>
      </w:r>
      <w:r>
        <w:rPr>
          <w:rFonts w:ascii="標楷體" w:eastAsia="標楷體" w:hAnsi="標楷體" w:hint="eastAsia"/>
          <w:color w:val="000099"/>
          <w:sz w:val="36"/>
          <w:szCs w:val="36"/>
        </w:rPr>
        <w:instrText>eq \o\ac(</w:instrText>
      </w:r>
      <w:r w:rsidRPr="002838EB">
        <w:rPr>
          <w:rFonts w:ascii="標楷體" w:eastAsia="標楷體" w:hAnsi="標楷體" w:hint="eastAsia"/>
          <w:color w:val="000099"/>
          <w:sz w:val="54"/>
          <w:szCs w:val="36"/>
        </w:rPr>
        <w:instrText>○</w:instrText>
      </w:r>
      <w:r>
        <w:rPr>
          <w:rFonts w:ascii="標楷體" w:eastAsia="標楷體" w:hAnsi="標楷體" w:hint="eastAsia"/>
          <w:color w:val="000099"/>
          <w:sz w:val="36"/>
          <w:szCs w:val="36"/>
        </w:rPr>
        <w:instrText>,投)</w:instrText>
      </w:r>
      <w:r>
        <w:rPr>
          <w:rFonts w:ascii="標楷體" w:eastAsia="標楷體" w:hAnsi="標楷體"/>
          <w:color w:val="000099"/>
          <w:sz w:val="36"/>
          <w:szCs w:val="36"/>
        </w:rPr>
        <w:fldChar w:fldCharType="end"/>
      </w:r>
      <w:r>
        <w:rPr>
          <w:rFonts w:ascii="標楷體" w:eastAsia="標楷體" w:hAnsi="標楷體"/>
          <w:color w:val="000099"/>
          <w:sz w:val="36"/>
          <w:szCs w:val="36"/>
        </w:rPr>
        <w:fldChar w:fldCharType="begin"/>
      </w:r>
      <w:r>
        <w:rPr>
          <w:rFonts w:ascii="標楷體" w:eastAsia="標楷體" w:hAnsi="標楷體"/>
          <w:color w:val="000099"/>
          <w:sz w:val="36"/>
          <w:szCs w:val="36"/>
        </w:rPr>
        <w:instrText xml:space="preserve"> </w:instrText>
      </w:r>
      <w:r>
        <w:rPr>
          <w:rFonts w:ascii="標楷體" w:eastAsia="標楷體" w:hAnsi="標楷體" w:hint="eastAsia"/>
          <w:color w:val="000099"/>
          <w:sz w:val="36"/>
          <w:szCs w:val="36"/>
        </w:rPr>
        <w:instrText>eq \o\ac(</w:instrText>
      </w:r>
      <w:r w:rsidRPr="002838EB">
        <w:rPr>
          <w:rFonts w:ascii="標楷體" w:eastAsia="標楷體" w:hAnsi="標楷體" w:hint="eastAsia"/>
          <w:color w:val="000099"/>
          <w:sz w:val="54"/>
          <w:szCs w:val="36"/>
        </w:rPr>
        <w:instrText>○</w:instrText>
      </w:r>
      <w:r>
        <w:rPr>
          <w:rFonts w:ascii="標楷體" w:eastAsia="標楷體" w:hAnsi="標楷體" w:hint="eastAsia"/>
          <w:color w:val="000099"/>
          <w:sz w:val="36"/>
          <w:szCs w:val="36"/>
        </w:rPr>
        <w:instrText>,標)</w:instrText>
      </w:r>
      <w:r>
        <w:rPr>
          <w:rFonts w:ascii="標楷體" w:eastAsia="標楷體" w:hAnsi="標楷體"/>
          <w:color w:val="000099"/>
          <w:sz w:val="36"/>
          <w:szCs w:val="36"/>
        </w:rPr>
        <w:fldChar w:fldCharType="end"/>
      </w:r>
      <w:r w:rsidRPr="002838EB">
        <w:rPr>
          <w:rFonts w:ascii="標楷體" w:eastAsia="標楷體" w:hAnsi="標楷體" w:hint="eastAsia"/>
          <w:color w:val="000099"/>
          <w:sz w:val="36"/>
          <w:szCs w:val="36"/>
        </w:rPr>
        <w:t>專用信</w:t>
      </w:r>
      <w:r>
        <w:rPr>
          <w:rFonts w:ascii="標楷體" w:eastAsia="標楷體" w:hAnsi="標楷體" w:hint="eastAsia"/>
          <w:color w:val="000099"/>
          <w:sz w:val="36"/>
          <w:szCs w:val="36"/>
        </w:rPr>
        <w:t>封</w:t>
      </w:r>
      <w:r w:rsidRPr="002838EB">
        <w:rPr>
          <w:rFonts w:ascii="標楷體" w:eastAsia="標楷體" w:hAnsi="標楷體" w:hint="eastAsia"/>
          <w:color w:val="000099"/>
          <w:sz w:val="36"/>
          <w:szCs w:val="36"/>
        </w:rPr>
        <w:tab/>
      </w:r>
      <w:r w:rsidRPr="002838EB">
        <w:rPr>
          <w:rFonts w:ascii="標楷體" w:eastAsia="標楷體" w:hAnsi="標楷體" w:hint="eastAsia"/>
          <w:color w:val="000099"/>
          <w:sz w:val="36"/>
          <w:szCs w:val="36"/>
        </w:rPr>
        <w:tab/>
      </w:r>
      <w:r w:rsidRPr="002838EB">
        <w:rPr>
          <w:rFonts w:ascii="標楷體" w:eastAsia="標楷體" w:hAnsi="標楷體" w:hint="eastAsia"/>
          <w:color w:val="000099"/>
          <w:sz w:val="36"/>
          <w:szCs w:val="36"/>
        </w:rPr>
        <w:tab/>
      </w:r>
      <w:r w:rsidRPr="002838EB">
        <w:rPr>
          <w:rFonts w:ascii="標楷體" w:eastAsia="標楷體" w:hAnsi="標楷體" w:hint="eastAsia"/>
          <w:color w:val="000099"/>
          <w:sz w:val="36"/>
          <w:szCs w:val="36"/>
        </w:rPr>
        <w:tab/>
      </w:r>
      <w:r w:rsidRPr="002838EB">
        <w:rPr>
          <w:rFonts w:ascii="標楷體" w:eastAsia="標楷體" w:hAnsi="標楷體" w:hint="eastAsia"/>
          <w:color w:val="000099"/>
          <w:sz w:val="36"/>
          <w:szCs w:val="36"/>
        </w:rPr>
        <w:tab/>
      </w:r>
      <w:r w:rsidRPr="002838EB">
        <w:rPr>
          <w:rFonts w:ascii="標楷體" w:eastAsia="標楷體" w:hAnsi="標楷體" w:hint="eastAsia"/>
          <w:color w:val="000099"/>
          <w:sz w:val="36"/>
          <w:szCs w:val="36"/>
        </w:rPr>
        <w:tab/>
      </w:r>
      <w:r w:rsidRPr="002838EB">
        <w:rPr>
          <w:rFonts w:ascii="標楷體" w:eastAsia="標楷體" w:hAnsi="標楷體" w:hint="eastAsia"/>
          <w:color w:val="000099"/>
          <w:sz w:val="36"/>
          <w:szCs w:val="36"/>
        </w:rPr>
        <w:tab/>
      </w:r>
      <w:r w:rsidRPr="002838EB">
        <w:rPr>
          <w:rFonts w:ascii="標楷體" w:eastAsia="標楷體" w:hAnsi="標楷體" w:hint="eastAsia"/>
          <w:color w:val="000099"/>
          <w:sz w:val="36"/>
          <w:szCs w:val="36"/>
        </w:rPr>
        <w:tab/>
        <w:t xml:space="preserve">           </w:t>
      </w:r>
      <w:r w:rsidRPr="002838EB">
        <w:rPr>
          <w:rFonts w:ascii="標楷體" w:eastAsia="標楷體" w:hAnsi="標楷體" w:hint="eastAsia"/>
          <w:color w:val="000099"/>
          <w:sz w:val="36"/>
          <w:szCs w:val="36"/>
        </w:rPr>
        <w:tab/>
        <w:t>（標單封面參考樣本，投標廠商視需要自行黏貼於信封上）</w:t>
      </w:r>
    </w:p>
    <w:p w14:paraId="6D3E44D9" w14:textId="77777777" w:rsidR="000100F6" w:rsidRPr="002838EB" w:rsidRDefault="000100F6" w:rsidP="000100F6">
      <w:pPr>
        <w:jc w:val="center"/>
        <w:rPr>
          <w:rFonts w:ascii="標楷體" w:eastAsia="標楷體" w:hAnsi="標楷體"/>
          <w:color w:val="000099"/>
          <w:sz w:val="36"/>
          <w:szCs w:val="36"/>
        </w:rPr>
      </w:pPr>
      <w:r w:rsidRPr="002838EB">
        <w:rPr>
          <w:rFonts w:ascii="標楷體" w:eastAsia="標楷體" w:hAnsi="標楷體" w:hint="eastAsia"/>
          <w:color w:val="000099"/>
          <w:sz w:val="36"/>
          <w:szCs w:val="36"/>
        </w:rPr>
        <w:t>投標案號：</w:t>
      </w:r>
      <w:r>
        <w:rPr>
          <w:rFonts w:ascii="標楷體" w:eastAsia="標楷體" w:hAnsi="標楷體" w:hint="eastAsia"/>
          <w:color w:val="000099"/>
          <w:sz w:val="36"/>
          <w:szCs w:val="36"/>
        </w:rPr>
        <w:t>1</w:t>
      </w:r>
      <w:r>
        <w:rPr>
          <w:rFonts w:ascii="標楷體" w:eastAsia="標楷體" w:hAnsi="標楷體"/>
          <w:color w:val="000099"/>
          <w:sz w:val="36"/>
          <w:szCs w:val="36"/>
        </w:rPr>
        <w:t>12T-1107</w:t>
      </w:r>
    </w:p>
    <w:p w14:paraId="08E435AB" w14:textId="77777777" w:rsidR="000100F6" w:rsidRPr="002838EB" w:rsidRDefault="000100F6" w:rsidP="000100F6">
      <w:pPr>
        <w:jc w:val="center"/>
        <w:rPr>
          <w:rFonts w:ascii="標楷體" w:eastAsia="標楷體" w:hAnsi="標楷體"/>
          <w:color w:val="000099"/>
          <w:sz w:val="36"/>
          <w:szCs w:val="36"/>
        </w:rPr>
      </w:pPr>
      <w:r w:rsidRPr="002838EB">
        <w:rPr>
          <w:rFonts w:ascii="標楷體" w:eastAsia="標楷體" w:hAnsi="標楷體" w:hint="eastAsia"/>
          <w:color w:val="000099"/>
          <w:sz w:val="36"/>
          <w:szCs w:val="36"/>
        </w:rPr>
        <w:t>開標時間：</w:t>
      </w:r>
      <w:r>
        <w:rPr>
          <w:rFonts w:ascii="標楷體" w:eastAsia="標楷體" w:hAnsi="標楷體" w:hint="eastAsia"/>
          <w:color w:val="000099"/>
          <w:sz w:val="36"/>
          <w:szCs w:val="36"/>
        </w:rPr>
        <w:t>1</w:t>
      </w:r>
      <w:r>
        <w:rPr>
          <w:rFonts w:ascii="標楷體" w:eastAsia="標楷體" w:hAnsi="標楷體"/>
          <w:color w:val="000099"/>
          <w:sz w:val="36"/>
          <w:szCs w:val="36"/>
        </w:rPr>
        <w:t>12</w:t>
      </w:r>
      <w:r>
        <w:rPr>
          <w:rFonts w:ascii="標楷體" w:eastAsia="標楷體" w:hAnsi="標楷體" w:hint="eastAsia"/>
          <w:color w:val="000099"/>
          <w:sz w:val="36"/>
          <w:szCs w:val="36"/>
        </w:rPr>
        <w:t>年11月30日14時0分</w:t>
      </w:r>
    </w:p>
    <w:p w14:paraId="35EB85E9" w14:textId="217CB0DA" w:rsidR="000100F6" w:rsidRPr="002838EB" w:rsidRDefault="000100F6" w:rsidP="000100F6">
      <w:pPr>
        <w:jc w:val="center"/>
        <w:rPr>
          <w:rFonts w:ascii="標楷體" w:eastAsia="標楷體" w:hAnsi="標楷體"/>
          <w:color w:val="000099"/>
          <w:sz w:val="36"/>
          <w:szCs w:val="36"/>
        </w:rPr>
      </w:pPr>
      <w:r w:rsidRPr="002838EB">
        <w:rPr>
          <w:rFonts w:ascii="標楷體" w:eastAsia="標楷體" w:hAnsi="標楷體" w:hint="eastAsia"/>
          <w:color w:val="000099"/>
          <w:sz w:val="36"/>
          <w:szCs w:val="36"/>
        </w:rPr>
        <w:t>廠商名稱：</w:t>
      </w:r>
      <w:r w:rsidR="00AE1B93" w:rsidRPr="002838EB">
        <w:rPr>
          <w:rFonts w:ascii="標楷體" w:eastAsia="標楷體" w:hAnsi="標楷體" w:hint="eastAsia"/>
          <w:color w:val="000099"/>
          <w:sz w:val="36"/>
          <w:szCs w:val="36"/>
        </w:rPr>
        <w:t xml:space="preserve"> </w:t>
      </w:r>
    </w:p>
    <w:p w14:paraId="277D1C9B" w14:textId="64BB90FC" w:rsidR="000100F6" w:rsidRPr="002838EB" w:rsidRDefault="000100F6" w:rsidP="000100F6">
      <w:pPr>
        <w:jc w:val="center"/>
        <w:rPr>
          <w:rFonts w:ascii="標楷體" w:eastAsia="標楷體" w:hAnsi="標楷體"/>
          <w:color w:val="000099"/>
          <w:sz w:val="36"/>
          <w:szCs w:val="36"/>
        </w:rPr>
      </w:pPr>
      <w:r w:rsidRPr="002838EB">
        <w:rPr>
          <w:rFonts w:ascii="標楷體" w:eastAsia="標楷體" w:hAnsi="標楷體" w:hint="eastAsia"/>
          <w:color w:val="000099"/>
          <w:sz w:val="36"/>
          <w:szCs w:val="36"/>
        </w:rPr>
        <w:t>地    址：</w:t>
      </w:r>
      <w:r w:rsidR="00AE1B93" w:rsidRPr="002838EB">
        <w:rPr>
          <w:rFonts w:ascii="標楷體" w:eastAsia="標楷體" w:hAnsi="標楷體" w:hint="eastAsia"/>
          <w:color w:val="000099"/>
          <w:sz w:val="36"/>
          <w:szCs w:val="36"/>
        </w:rPr>
        <w:t xml:space="preserve"> </w:t>
      </w:r>
    </w:p>
    <w:p w14:paraId="05BF1B70" w14:textId="0AB5F435" w:rsidR="000100F6" w:rsidRPr="002838EB" w:rsidRDefault="000100F6" w:rsidP="000100F6">
      <w:pPr>
        <w:jc w:val="center"/>
        <w:rPr>
          <w:rFonts w:ascii="標楷體" w:eastAsia="標楷體" w:hAnsi="標楷體"/>
          <w:color w:val="000099"/>
          <w:sz w:val="36"/>
          <w:szCs w:val="36"/>
        </w:rPr>
      </w:pPr>
      <w:r w:rsidRPr="002838EB">
        <w:rPr>
          <w:rFonts w:ascii="標楷體" w:eastAsia="標楷體" w:hAnsi="標楷體" w:hint="eastAsia"/>
          <w:color w:val="000099"/>
          <w:sz w:val="36"/>
          <w:szCs w:val="36"/>
        </w:rPr>
        <w:t>電    話：</w:t>
      </w:r>
    </w:p>
    <w:p w14:paraId="0F8C42D9" w14:textId="77777777" w:rsidR="000100F6" w:rsidRPr="002838EB" w:rsidRDefault="000100F6" w:rsidP="000100F6">
      <w:pPr>
        <w:jc w:val="center"/>
        <w:rPr>
          <w:rFonts w:ascii="標楷體" w:eastAsia="標楷體" w:hAnsi="標楷體"/>
          <w:color w:val="000099"/>
          <w:sz w:val="36"/>
          <w:szCs w:val="36"/>
        </w:rPr>
      </w:pPr>
    </w:p>
    <w:p w14:paraId="12ED4A4A" w14:textId="77777777" w:rsidR="000100F6" w:rsidRPr="002838EB" w:rsidRDefault="000100F6" w:rsidP="000100F6">
      <w:pPr>
        <w:jc w:val="center"/>
        <w:rPr>
          <w:rFonts w:ascii="標楷體" w:eastAsia="標楷體" w:hAnsi="標楷體"/>
          <w:color w:val="000099"/>
          <w:sz w:val="36"/>
          <w:szCs w:val="36"/>
        </w:rPr>
      </w:pPr>
    </w:p>
    <w:p w14:paraId="3447A8FD" w14:textId="77777777" w:rsidR="000100F6" w:rsidRPr="002838EB" w:rsidRDefault="000100F6" w:rsidP="000100F6">
      <w:pPr>
        <w:jc w:val="center"/>
        <w:rPr>
          <w:rFonts w:ascii="標楷體" w:eastAsia="標楷體" w:hAnsi="標楷體"/>
          <w:color w:val="000099"/>
          <w:sz w:val="36"/>
          <w:szCs w:val="36"/>
        </w:rPr>
      </w:pPr>
    </w:p>
    <w:p w14:paraId="3C2ABCEA" w14:textId="77777777" w:rsidR="000100F6" w:rsidRPr="002838EB" w:rsidRDefault="000100F6" w:rsidP="000100F6">
      <w:pPr>
        <w:jc w:val="center"/>
        <w:rPr>
          <w:rFonts w:ascii="標楷體" w:eastAsia="標楷體" w:hAnsi="標楷體"/>
          <w:color w:val="000099"/>
          <w:sz w:val="36"/>
          <w:szCs w:val="36"/>
        </w:rPr>
      </w:pPr>
    </w:p>
    <w:p w14:paraId="4E9E3007" w14:textId="77777777" w:rsidR="000100F6" w:rsidRPr="002838EB" w:rsidRDefault="000100F6" w:rsidP="000100F6">
      <w:pPr>
        <w:jc w:val="center"/>
        <w:rPr>
          <w:rFonts w:ascii="標楷體" w:eastAsia="標楷體" w:hAnsi="標楷體"/>
          <w:color w:val="000099"/>
          <w:sz w:val="36"/>
          <w:szCs w:val="36"/>
        </w:rPr>
      </w:pPr>
    </w:p>
    <w:p w14:paraId="25A56046" w14:textId="77777777" w:rsidR="000100F6" w:rsidRPr="002838EB" w:rsidRDefault="000100F6" w:rsidP="000100F6">
      <w:pPr>
        <w:jc w:val="center"/>
        <w:rPr>
          <w:rFonts w:ascii="標楷體" w:eastAsia="標楷體" w:hAnsi="標楷體"/>
          <w:color w:val="000099"/>
          <w:sz w:val="44"/>
          <w:szCs w:val="44"/>
        </w:rPr>
      </w:pPr>
      <w:r w:rsidRPr="002838EB">
        <w:rPr>
          <w:rFonts w:ascii="標楷體" w:eastAsia="標楷體" w:hAnsi="標楷體" w:hint="eastAsia"/>
          <w:color w:val="000099"/>
          <w:sz w:val="36"/>
          <w:szCs w:val="36"/>
        </w:rPr>
        <w:tab/>
      </w:r>
      <w:r w:rsidRPr="002838EB">
        <w:rPr>
          <w:rFonts w:ascii="標楷體" w:eastAsia="標楷體" w:hAnsi="標楷體" w:hint="eastAsia"/>
          <w:color w:val="000099"/>
          <w:sz w:val="44"/>
          <w:szCs w:val="44"/>
        </w:rPr>
        <w:tab/>
      </w:r>
      <w:r w:rsidRPr="002838EB">
        <w:rPr>
          <w:rFonts w:ascii="標楷體" w:eastAsia="標楷體" w:hAnsi="標楷體" w:hint="eastAsia"/>
          <w:color w:val="000099"/>
          <w:sz w:val="44"/>
          <w:szCs w:val="44"/>
        </w:rPr>
        <w:tab/>
        <w:t>81260高雄市小港區沿海二路四號</w:t>
      </w:r>
    </w:p>
    <w:p w14:paraId="546B2E34" w14:textId="77777777" w:rsidR="000100F6" w:rsidRPr="002838EB" w:rsidRDefault="000100F6" w:rsidP="000100F6">
      <w:pPr>
        <w:jc w:val="center"/>
        <w:rPr>
          <w:rFonts w:ascii="標楷體" w:eastAsia="標楷體" w:hAnsi="標楷體"/>
          <w:color w:val="000099"/>
          <w:sz w:val="44"/>
          <w:szCs w:val="44"/>
        </w:rPr>
      </w:pPr>
    </w:p>
    <w:p w14:paraId="2ED85363" w14:textId="77777777" w:rsidR="000100F6" w:rsidRPr="002838EB" w:rsidRDefault="000100F6" w:rsidP="000100F6">
      <w:pPr>
        <w:jc w:val="center"/>
        <w:rPr>
          <w:color w:val="000099"/>
        </w:rPr>
      </w:pPr>
      <w:r w:rsidRPr="002838EB">
        <w:rPr>
          <w:rFonts w:ascii="標楷體" w:eastAsia="標楷體" w:hAnsi="標楷體" w:hint="eastAsia"/>
          <w:color w:val="000099"/>
          <w:sz w:val="44"/>
          <w:szCs w:val="44"/>
        </w:rPr>
        <w:t>唐榮公司   台啟</w:t>
      </w:r>
    </w:p>
    <w:p w14:paraId="181F6780" w14:textId="77777777" w:rsidR="00DE1F0D" w:rsidRDefault="00DE1F0D"/>
    <w:sectPr w:rsidR="00DE1F0D" w:rsidSect="001324E2">
      <w:pgSz w:w="16840" w:h="11907" w:orient="landscape" w:code="9"/>
      <w:pgMar w:top="1021" w:right="851" w:bottom="992" w:left="107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06828" w14:textId="77777777" w:rsidR="003E7DFC" w:rsidRDefault="003E7DFC">
      <w:r>
        <w:separator/>
      </w:r>
    </w:p>
  </w:endnote>
  <w:endnote w:type="continuationSeparator" w:id="0">
    <w:p w14:paraId="4E8B1D76" w14:textId="77777777" w:rsidR="003E7DFC" w:rsidRDefault="003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全真楷書">
    <w:altName w:val="新細明體"/>
    <w:panose1 w:val="00000000000000000000"/>
    <w:charset w:val="88"/>
    <w:family w:val="roman"/>
    <w:notTrueType/>
    <w:pitch w:val="default"/>
    <w:sig w:usb0="00000001" w:usb1="08080000" w:usb2="00000010" w:usb3="00000000" w:csb0="00100000" w:csb1="00000000"/>
  </w:font>
  <w:font w:name="FangSong">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3D648" w14:textId="77777777" w:rsidR="00A05CB6" w:rsidRDefault="00E6093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A404F69" w14:textId="77777777" w:rsidR="00A05CB6" w:rsidRDefault="00A05CB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52C5B" w14:textId="77777777" w:rsidR="00A05CB6" w:rsidRPr="00360786" w:rsidRDefault="00E6093A">
    <w:pPr>
      <w:pStyle w:val="a3"/>
      <w:rPr>
        <w:rFonts w:ascii="FangSong" w:eastAsia="FangSong" w:hAnsi="FangSong"/>
      </w:rPr>
    </w:pPr>
    <w:r w:rsidRPr="00360786">
      <w:rPr>
        <w:rFonts w:ascii="FangSong" w:eastAsia="FangSong" w:hAnsi="FangSong" w:hint="eastAsia"/>
      </w:rPr>
      <w:t>1</w:t>
    </w:r>
    <w:r w:rsidRPr="00360786">
      <w:rPr>
        <w:rFonts w:ascii="FangSong" w:eastAsia="FangSong" w:hAnsi="FangSong"/>
      </w:rPr>
      <w:t>1</w:t>
    </w:r>
    <w:r>
      <w:rPr>
        <w:rFonts w:ascii="FangSong" w:eastAsia="FangSong" w:hAnsi="FangSong"/>
      </w:rPr>
      <w:t>2</w:t>
    </w:r>
    <w:r w:rsidRPr="00360786">
      <w:rPr>
        <w:rFonts w:ascii="FangSong" w:eastAsia="FangSong" w:hAnsi="FangSong" w:hint="eastAsia"/>
      </w:rPr>
      <w:t>T-</w:t>
    </w:r>
    <w:r>
      <w:rPr>
        <w:rFonts w:ascii="FangSong" w:eastAsia="FangSong" w:hAnsi="FangSong"/>
      </w:rPr>
      <w:t>1107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E1926" w14:textId="77777777" w:rsidR="00A05CB6" w:rsidRDefault="00E6093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0C7C1B1" w14:textId="77777777" w:rsidR="00A05CB6" w:rsidRDefault="00A05CB6">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2E934" w14:textId="77777777" w:rsidR="00A05CB6" w:rsidRDefault="00E6093A">
    <w:pPr>
      <w:pStyle w:val="a3"/>
    </w:pPr>
    <w:r>
      <w:rPr>
        <w:rFonts w:hint="eastAsia"/>
      </w:rPr>
      <w:t>11</w:t>
    </w:r>
    <w:r>
      <w:t>2T-1107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B2D96" w14:textId="77777777" w:rsidR="003E7DFC" w:rsidRDefault="003E7DFC">
      <w:r>
        <w:separator/>
      </w:r>
    </w:p>
  </w:footnote>
  <w:footnote w:type="continuationSeparator" w:id="0">
    <w:p w14:paraId="1A65EF80" w14:textId="77777777" w:rsidR="003E7DFC" w:rsidRDefault="003E7D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4D"/>
    <w:multiLevelType w:val="hybridMultilevel"/>
    <w:tmpl w:val="F566F1B2"/>
    <w:lvl w:ilvl="0" w:tplc="BB4CEA72">
      <w:start w:val="3"/>
      <w:numFmt w:val="taiwaneseCountingThousand"/>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0E0F4B"/>
    <w:multiLevelType w:val="hybridMultilevel"/>
    <w:tmpl w:val="3E8020C4"/>
    <w:lvl w:ilvl="0" w:tplc="1F7AF8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D92E92"/>
    <w:multiLevelType w:val="singleLevel"/>
    <w:tmpl w:val="D28035D0"/>
    <w:lvl w:ilvl="0">
      <w:start w:val="1"/>
      <w:numFmt w:val="taiwaneseCountingThousand"/>
      <w:lvlText w:val="%1、"/>
      <w:lvlJc w:val="left"/>
      <w:pPr>
        <w:tabs>
          <w:tab w:val="num" w:pos="570"/>
        </w:tabs>
        <w:ind w:left="570" w:hanging="570"/>
      </w:pPr>
      <w:rPr>
        <w:rFonts w:ascii="標楷體" w:eastAsia="標楷體" w:hint="eastAsia"/>
        <w:b w:val="0"/>
        <w:i w:val="0"/>
        <w:sz w:val="28"/>
        <w:u w:val="none"/>
      </w:rPr>
    </w:lvl>
  </w:abstractNum>
  <w:abstractNum w:abstractNumId="3" w15:restartNumberingAfterBreak="0">
    <w:nsid w:val="6D4D7E67"/>
    <w:multiLevelType w:val="singleLevel"/>
    <w:tmpl w:val="D28035D0"/>
    <w:lvl w:ilvl="0">
      <w:start w:val="1"/>
      <w:numFmt w:val="taiwaneseCountingThousand"/>
      <w:lvlText w:val="%1、"/>
      <w:lvlJc w:val="left"/>
      <w:pPr>
        <w:tabs>
          <w:tab w:val="num" w:pos="570"/>
        </w:tabs>
        <w:ind w:left="570" w:hanging="570"/>
      </w:pPr>
      <w:rPr>
        <w:rFonts w:ascii="標楷體" w:eastAsia="標楷體" w:hint="eastAsia"/>
        <w:b w:val="0"/>
        <w:i w:val="0"/>
        <w:sz w:val="28"/>
        <w:u w:val="none"/>
      </w:rPr>
    </w:lvl>
  </w:abstractNum>
  <w:abstractNum w:abstractNumId="4" w15:restartNumberingAfterBreak="0">
    <w:nsid w:val="6F3D3B4B"/>
    <w:multiLevelType w:val="singleLevel"/>
    <w:tmpl w:val="482632C0"/>
    <w:lvl w:ilvl="0">
      <w:start w:val="1"/>
      <w:numFmt w:val="taiwaneseCountingThousand"/>
      <w:lvlText w:val="%1、"/>
      <w:lvlJc w:val="left"/>
      <w:pPr>
        <w:tabs>
          <w:tab w:val="num" w:pos="570"/>
        </w:tabs>
        <w:ind w:left="570" w:hanging="570"/>
      </w:pPr>
      <w:rPr>
        <w:rFonts w:ascii="標楷體" w:eastAsia="標楷體" w:hint="eastAsia"/>
        <w:b w:val="0"/>
        <w:i w:val="0"/>
        <w:color w:val="auto"/>
        <w:sz w:val="28"/>
        <w:u w:val="none"/>
        <w:lang w:val="en-US"/>
      </w:rPr>
    </w:lvl>
  </w:abstractNum>
  <w:abstractNum w:abstractNumId="5" w15:restartNumberingAfterBreak="0">
    <w:nsid w:val="79946A37"/>
    <w:multiLevelType w:val="hybridMultilevel"/>
    <w:tmpl w:val="63CC0A8C"/>
    <w:lvl w:ilvl="0" w:tplc="F2180BE4">
      <w:start w:val="1"/>
      <w:numFmt w:val="taiwaneseCountingThousand"/>
      <w:lvlText w:val="%1、"/>
      <w:lvlJc w:val="left"/>
      <w:pPr>
        <w:tabs>
          <w:tab w:val="num" w:pos="570"/>
        </w:tabs>
        <w:ind w:left="570" w:hanging="570"/>
      </w:pPr>
      <w:rPr>
        <w:rFonts w:eastAsia="標楷體" w:hint="eastAsia"/>
        <w:sz w:val="28"/>
      </w:rPr>
    </w:lvl>
    <w:lvl w:ilvl="1" w:tplc="8FCCEBD6">
      <w:start w:val="1"/>
      <w:numFmt w:val="decimal"/>
      <w:lvlText w:val="%2、"/>
      <w:lvlJc w:val="left"/>
      <w:pPr>
        <w:tabs>
          <w:tab w:val="num" w:pos="1200"/>
        </w:tabs>
        <w:ind w:left="1200" w:hanging="720"/>
      </w:pPr>
      <w:rPr>
        <w:rFonts w:eastAsia="標楷體" w:hint="eastAsia"/>
        <w:sz w:val="28"/>
      </w:rPr>
    </w:lvl>
    <w:lvl w:ilvl="2" w:tplc="DC9E4266">
      <w:start w:val="1"/>
      <w:numFmt w:val="decimal"/>
      <w:lvlText w:val="（%3）"/>
      <w:lvlJc w:val="left"/>
      <w:pPr>
        <w:tabs>
          <w:tab w:val="num" w:pos="1680"/>
        </w:tabs>
        <w:ind w:left="1680" w:hanging="720"/>
      </w:pPr>
      <w:rPr>
        <w:rFonts w:ascii="標楷體" w:eastAsia="標楷體" w:hAnsi="標楷體" w:hint="default"/>
        <w:sz w:val="28"/>
        <w:lang w:val="en-US"/>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2"/>
  </w:num>
  <w:num w:numId="3">
    <w:abstractNumId w:val="3"/>
  </w:num>
  <w:num w:numId="4">
    <w:abstractNumId w:val="4"/>
    <w:lvlOverride w:ilvl="0">
      <w:startOverride w:val="1"/>
    </w:lvlOverride>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0F6"/>
    <w:rsid w:val="000059B1"/>
    <w:rsid w:val="000100F6"/>
    <w:rsid w:val="0024423F"/>
    <w:rsid w:val="002D3861"/>
    <w:rsid w:val="0037162C"/>
    <w:rsid w:val="003E7DFC"/>
    <w:rsid w:val="00796F64"/>
    <w:rsid w:val="009E7A5F"/>
    <w:rsid w:val="00A05CB6"/>
    <w:rsid w:val="00AE1B93"/>
    <w:rsid w:val="00AF2188"/>
    <w:rsid w:val="00DE1F0D"/>
    <w:rsid w:val="00E6093A"/>
    <w:rsid w:val="00EA73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04C9A85B"/>
  <w15:chartTrackingRefBased/>
  <w15:docId w15:val="{C4551A0A-BAB4-450A-8B62-10D423F0A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0F6"/>
    <w:pPr>
      <w:widowControl w:val="0"/>
      <w:adjustRightInd w:val="0"/>
      <w:textAlignment w:val="baseline"/>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0100F6"/>
    <w:rPr>
      <w:rFonts w:ascii="細明體" w:eastAsia="細明體" w:hAnsi="Courier New"/>
    </w:rPr>
  </w:style>
  <w:style w:type="paragraph" w:styleId="a3">
    <w:name w:val="footer"/>
    <w:basedOn w:val="a"/>
    <w:link w:val="a4"/>
    <w:uiPriority w:val="99"/>
    <w:rsid w:val="000100F6"/>
    <w:pPr>
      <w:tabs>
        <w:tab w:val="center" w:pos="4153"/>
        <w:tab w:val="right" w:pos="8306"/>
      </w:tabs>
    </w:pPr>
    <w:rPr>
      <w:sz w:val="20"/>
    </w:rPr>
  </w:style>
  <w:style w:type="character" w:customStyle="1" w:styleId="a4">
    <w:name w:val="頁尾 字元"/>
    <w:basedOn w:val="a0"/>
    <w:link w:val="a3"/>
    <w:uiPriority w:val="99"/>
    <w:rsid w:val="000100F6"/>
    <w:rPr>
      <w:rFonts w:ascii="Times New Roman" w:eastAsia="新細明體" w:hAnsi="Times New Roman" w:cs="Times New Roman"/>
      <w:sz w:val="20"/>
      <w:szCs w:val="20"/>
    </w:rPr>
  </w:style>
  <w:style w:type="character" w:styleId="a5">
    <w:name w:val="page number"/>
    <w:basedOn w:val="a0"/>
    <w:rsid w:val="000100F6"/>
  </w:style>
  <w:style w:type="paragraph" w:customStyle="1" w:styleId="7">
    <w:name w:val="樣式7"/>
    <w:basedOn w:val="a"/>
    <w:rsid w:val="000100F6"/>
    <w:pPr>
      <w:kinsoku w:val="0"/>
      <w:spacing w:line="360" w:lineRule="exact"/>
      <w:ind w:left="1361" w:hanging="1361"/>
    </w:pPr>
    <w:rPr>
      <w:rFonts w:eastAsia="全真楷書"/>
      <w:spacing w:val="14"/>
      <w:kern w:val="0"/>
    </w:rPr>
  </w:style>
  <w:style w:type="character" w:styleId="a6">
    <w:name w:val="Hyperlink"/>
    <w:rsid w:val="000100F6"/>
    <w:rPr>
      <w:color w:val="0000FF"/>
      <w:u w:val="single"/>
    </w:rPr>
  </w:style>
  <w:style w:type="paragraph" w:styleId="a7">
    <w:name w:val="header"/>
    <w:basedOn w:val="a"/>
    <w:link w:val="a8"/>
    <w:uiPriority w:val="99"/>
    <w:unhideWhenUsed/>
    <w:rsid w:val="002D3861"/>
    <w:pPr>
      <w:tabs>
        <w:tab w:val="center" w:pos="4153"/>
        <w:tab w:val="right" w:pos="8306"/>
      </w:tabs>
      <w:snapToGrid w:val="0"/>
    </w:pPr>
    <w:rPr>
      <w:sz w:val="20"/>
    </w:rPr>
  </w:style>
  <w:style w:type="character" w:customStyle="1" w:styleId="a8">
    <w:name w:val="頁首 字元"/>
    <w:basedOn w:val="a0"/>
    <w:link w:val="a7"/>
    <w:uiPriority w:val="99"/>
    <w:rsid w:val="002D386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ngeng.com.tw" TargetMode="External"/><Relationship Id="rId12" Type="http://schemas.openxmlformats.org/officeDocument/2006/relationships/hyperlink" Target="mailto:&#38651;&#23376;&#37109;&#20214;&#20449;&#31665;&#65306;teia@mail.tangeng.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889</Words>
  <Characters>5071</Characters>
  <Application>Microsoft Office Word</Application>
  <DocSecurity>0</DocSecurity>
  <Lines>42</Lines>
  <Paragraphs>11</Paragraphs>
  <ScaleCrop>false</ScaleCrop>
  <Company/>
  <LinksUpToDate>false</LinksUpToDate>
  <CharactersWithSpaces>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hao li</dc:creator>
  <cp:keywords/>
  <dc:description/>
  <cp:lastModifiedBy>謝琇琳shieh</cp:lastModifiedBy>
  <cp:revision>3</cp:revision>
  <dcterms:created xsi:type="dcterms:W3CDTF">2023-12-01T10:54:00Z</dcterms:created>
  <dcterms:modified xsi:type="dcterms:W3CDTF">2023-12-01T10:59:00Z</dcterms:modified>
</cp:coreProperties>
</file>